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C20C" w14:textId="77777777" w:rsidR="00134A01" w:rsidRPr="00610D64" w:rsidRDefault="00134A01" w:rsidP="00134A01">
      <w:pPr>
        <w:spacing w:after="0"/>
        <w:jc w:val="center"/>
        <w:rPr>
          <w:rFonts w:ascii="Arial" w:hAnsi="Arial" w:cs="Arial"/>
          <w:color w:val="7030A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764A9B" wp14:editId="1C191F23">
            <wp:simplePos x="0" y="0"/>
            <wp:positionH relativeFrom="column">
              <wp:posOffset>131197</wp:posOffset>
            </wp:positionH>
            <wp:positionV relativeFrom="paragraph">
              <wp:posOffset>-163029</wp:posOffset>
            </wp:positionV>
            <wp:extent cx="922351" cy="92235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HD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667" cy="923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7030A0"/>
          <w:sz w:val="32"/>
          <w:szCs w:val="32"/>
        </w:rPr>
        <w:t>Minutes</w:t>
      </w:r>
      <w:r w:rsidRPr="00610D64">
        <w:rPr>
          <w:rFonts w:ascii="Arial" w:hAnsi="Arial" w:cs="Arial"/>
          <w:color w:val="7030A0"/>
          <w:sz w:val="32"/>
          <w:szCs w:val="32"/>
        </w:rPr>
        <w:t xml:space="preserve"> for Guthrie County Board of Health</w:t>
      </w:r>
    </w:p>
    <w:p w14:paraId="0422DB1E" w14:textId="29C0D15D" w:rsidR="00134A01" w:rsidRPr="008F342F" w:rsidRDefault="00134A01" w:rsidP="008F342F">
      <w:pPr>
        <w:spacing w:after="0"/>
        <w:jc w:val="center"/>
        <w:rPr>
          <w:rFonts w:ascii="Arial" w:hAnsi="Arial" w:cs="Arial"/>
          <w:color w:val="7030A0"/>
          <w:sz w:val="32"/>
          <w:szCs w:val="32"/>
        </w:rPr>
      </w:pPr>
      <w:r>
        <w:rPr>
          <w:rFonts w:ascii="Arial" w:hAnsi="Arial" w:cs="Arial"/>
          <w:color w:val="7030A0"/>
          <w:sz w:val="32"/>
          <w:szCs w:val="32"/>
        </w:rPr>
        <w:t xml:space="preserve">Guthrie County </w:t>
      </w:r>
      <w:r w:rsidRPr="00610D64">
        <w:rPr>
          <w:rFonts w:ascii="Arial" w:hAnsi="Arial" w:cs="Arial"/>
          <w:color w:val="7030A0"/>
          <w:sz w:val="32"/>
          <w:szCs w:val="32"/>
        </w:rPr>
        <w:t xml:space="preserve">Health </w:t>
      </w:r>
      <w:r>
        <w:rPr>
          <w:rFonts w:ascii="Arial" w:hAnsi="Arial" w:cs="Arial"/>
          <w:color w:val="7030A0"/>
          <w:sz w:val="32"/>
          <w:szCs w:val="32"/>
        </w:rPr>
        <w:t>Services</w:t>
      </w:r>
    </w:p>
    <w:p w14:paraId="6E5B0941" w14:textId="37342120" w:rsidR="00A9572C" w:rsidRDefault="007D3718" w:rsidP="001C63B9">
      <w:pPr>
        <w:spacing w:after="0"/>
        <w:jc w:val="center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>September 7</w:t>
      </w:r>
      <w:r w:rsidR="00EA430F">
        <w:rPr>
          <w:rFonts w:ascii="Arial" w:hAnsi="Arial" w:cs="Arial"/>
          <w:color w:val="7030A0"/>
          <w:sz w:val="24"/>
          <w:szCs w:val="24"/>
        </w:rPr>
        <w:t>, 2022</w:t>
      </w:r>
      <w:r w:rsidR="000D264F">
        <w:rPr>
          <w:rFonts w:ascii="Arial" w:hAnsi="Arial" w:cs="Arial"/>
          <w:color w:val="7030A0"/>
          <w:sz w:val="24"/>
          <w:szCs w:val="24"/>
        </w:rPr>
        <w:t xml:space="preserve"> </w:t>
      </w:r>
      <w:r w:rsidR="00386943">
        <w:rPr>
          <w:rFonts w:ascii="Arial" w:hAnsi="Arial" w:cs="Arial"/>
          <w:color w:val="7030A0"/>
          <w:sz w:val="24"/>
          <w:szCs w:val="24"/>
        </w:rPr>
        <w:t>R</w:t>
      </w:r>
      <w:r w:rsidR="006C6D6B">
        <w:rPr>
          <w:rFonts w:ascii="Arial" w:hAnsi="Arial" w:cs="Arial"/>
          <w:color w:val="7030A0"/>
          <w:sz w:val="24"/>
          <w:szCs w:val="24"/>
        </w:rPr>
        <w:t xml:space="preserve">egular </w:t>
      </w:r>
      <w:r w:rsidR="00386943">
        <w:rPr>
          <w:rFonts w:ascii="Arial" w:hAnsi="Arial" w:cs="Arial"/>
          <w:color w:val="7030A0"/>
          <w:sz w:val="24"/>
          <w:szCs w:val="24"/>
        </w:rPr>
        <w:t>M</w:t>
      </w:r>
      <w:r w:rsidR="0063064F">
        <w:rPr>
          <w:rFonts w:ascii="Arial" w:hAnsi="Arial" w:cs="Arial"/>
          <w:color w:val="7030A0"/>
          <w:sz w:val="24"/>
          <w:szCs w:val="24"/>
        </w:rPr>
        <w:t xml:space="preserve">eeting </w:t>
      </w:r>
    </w:p>
    <w:p w14:paraId="1D97E885" w14:textId="37280138" w:rsidR="008D3FA2" w:rsidRDefault="008D3FA2" w:rsidP="008422AE">
      <w:pPr>
        <w:spacing w:after="0" w:line="240" w:lineRule="auto"/>
      </w:pPr>
    </w:p>
    <w:p w14:paraId="10D32551" w14:textId="44182AA3" w:rsidR="00F60725" w:rsidRPr="008B2EC5" w:rsidRDefault="00E16A2C" w:rsidP="00C06E3D">
      <w:pPr>
        <w:spacing w:after="0" w:line="240" w:lineRule="auto"/>
      </w:pPr>
      <w:r w:rsidRPr="008B2EC5">
        <w:rPr>
          <w:b/>
        </w:rPr>
        <w:t>Present</w:t>
      </w:r>
    </w:p>
    <w:p w14:paraId="6A401CFD" w14:textId="2BB0AAC0" w:rsidR="003236CD" w:rsidRPr="00192652" w:rsidRDefault="00E16A2C" w:rsidP="00D47168">
      <w:pPr>
        <w:pStyle w:val="ListParagraph"/>
        <w:numPr>
          <w:ilvl w:val="0"/>
          <w:numId w:val="1"/>
        </w:numPr>
        <w:spacing w:after="0" w:line="240" w:lineRule="auto"/>
      </w:pPr>
      <w:r w:rsidRPr="008B2EC5">
        <w:t xml:space="preserve">Board </w:t>
      </w:r>
      <w:r w:rsidRPr="001777B4">
        <w:t>Members</w:t>
      </w:r>
      <w:r w:rsidRPr="00192652">
        <w:t xml:space="preserve">: </w:t>
      </w:r>
      <w:r w:rsidR="005D27A2" w:rsidRPr="00192652">
        <w:t xml:space="preserve"> </w:t>
      </w:r>
      <w:r w:rsidR="003C144F" w:rsidRPr="00192652">
        <w:t>Jan Mueller, Peg Snyder</w:t>
      </w:r>
      <w:r w:rsidR="00504E70" w:rsidRPr="00192652">
        <w:t xml:space="preserve">, </w:t>
      </w:r>
      <w:r w:rsidR="00AD1179" w:rsidRPr="00192652">
        <w:t>Dr. Bascom, Mike Dickson</w:t>
      </w:r>
      <w:r w:rsidR="007D3718" w:rsidRPr="00192652">
        <w:t>, Bill McDermott</w:t>
      </w:r>
    </w:p>
    <w:p w14:paraId="596EC5B3" w14:textId="0056E477" w:rsidR="006C6D6B" w:rsidRPr="00192652" w:rsidRDefault="00565FEE" w:rsidP="001C63B9">
      <w:pPr>
        <w:pStyle w:val="ListParagraph"/>
        <w:numPr>
          <w:ilvl w:val="0"/>
          <w:numId w:val="1"/>
        </w:numPr>
        <w:spacing w:after="0" w:line="240" w:lineRule="auto"/>
      </w:pPr>
      <w:r w:rsidRPr="00192652">
        <w:t>Director</w:t>
      </w:r>
      <w:r w:rsidR="00A80CD7" w:rsidRPr="00192652">
        <w:t>:</w:t>
      </w:r>
      <w:r w:rsidR="00B76244" w:rsidRPr="00192652">
        <w:t xml:space="preserve"> Jotham Arber</w:t>
      </w:r>
      <w:r w:rsidR="001C63B9" w:rsidRPr="00192652">
        <w:t xml:space="preserve">             </w:t>
      </w:r>
    </w:p>
    <w:p w14:paraId="64E06998" w14:textId="4EB260AB" w:rsidR="005F7F13" w:rsidRPr="00192652" w:rsidRDefault="00F54C24" w:rsidP="00B54208">
      <w:pPr>
        <w:pStyle w:val="ListParagraph"/>
        <w:numPr>
          <w:ilvl w:val="0"/>
          <w:numId w:val="1"/>
        </w:numPr>
        <w:spacing w:after="0" w:line="240" w:lineRule="auto"/>
      </w:pPr>
      <w:r w:rsidRPr="00192652">
        <w:t xml:space="preserve">Staff member: </w:t>
      </w:r>
      <w:r w:rsidR="005102DF" w:rsidRPr="00192652">
        <w:t>Jo Rasmussen</w:t>
      </w:r>
    </w:p>
    <w:p w14:paraId="3467DAA1" w14:textId="0108EE80" w:rsidR="0066115F" w:rsidRPr="00733349" w:rsidRDefault="0066115F" w:rsidP="0066115F">
      <w:pPr>
        <w:pStyle w:val="ListParagraph"/>
        <w:numPr>
          <w:ilvl w:val="0"/>
          <w:numId w:val="1"/>
        </w:numPr>
        <w:spacing w:after="0" w:line="240" w:lineRule="auto"/>
      </w:pPr>
      <w:r w:rsidRPr="00733349">
        <w:t>Guest</w:t>
      </w:r>
      <w:r w:rsidR="008D4959">
        <w:t xml:space="preserve">: </w:t>
      </w:r>
      <w:r w:rsidR="00192652">
        <w:t>None</w:t>
      </w:r>
    </w:p>
    <w:p w14:paraId="6B01ADC7" w14:textId="0A7EC631" w:rsidR="002534BA" w:rsidRDefault="002534BA" w:rsidP="00486B0F">
      <w:pPr>
        <w:spacing w:after="0" w:line="240" w:lineRule="auto"/>
      </w:pPr>
    </w:p>
    <w:p w14:paraId="56C14026" w14:textId="28DA0F71" w:rsidR="008A7A5C" w:rsidRDefault="002534BA" w:rsidP="00793280">
      <w:pPr>
        <w:spacing w:after="0" w:line="240" w:lineRule="auto"/>
      </w:pPr>
      <w:r w:rsidRPr="0030451F">
        <w:rPr>
          <w:b/>
        </w:rPr>
        <w:t xml:space="preserve">Call to Order - </w:t>
      </w:r>
      <w:r w:rsidRPr="0030451F">
        <w:t xml:space="preserve">  </w:t>
      </w:r>
      <w:r w:rsidR="000D264F" w:rsidRPr="0030451F">
        <w:t>Dr. Steven Bascom</w:t>
      </w:r>
      <w:r w:rsidR="003B56DD" w:rsidRPr="0030451F">
        <w:t>,</w:t>
      </w:r>
      <w:r w:rsidR="000D264F" w:rsidRPr="0030451F">
        <w:t xml:space="preserve"> Chairman</w:t>
      </w:r>
      <w:r w:rsidRPr="0030451F">
        <w:t xml:space="preserve">, opened the meeting </w:t>
      </w:r>
      <w:r w:rsidR="00FA0C2C" w:rsidRPr="0030451F">
        <w:t xml:space="preserve">at </w:t>
      </w:r>
      <w:r w:rsidR="00F62F36">
        <w:t>7:00</w:t>
      </w:r>
      <w:r w:rsidR="00504E70" w:rsidRPr="0030451F">
        <w:t xml:space="preserve"> p.m.</w:t>
      </w:r>
    </w:p>
    <w:p w14:paraId="2C23F539" w14:textId="77777777" w:rsidR="003236CD" w:rsidRPr="008743A3" w:rsidRDefault="003236CD" w:rsidP="00793280">
      <w:pPr>
        <w:spacing w:after="0" w:line="240" w:lineRule="auto"/>
      </w:pPr>
    </w:p>
    <w:p w14:paraId="51CAFC21" w14:textId="77777777" w:rsidR="006C6D6B" w:rsidRPr="008743A3" w:rsidRDefault="006C6D6B" w:rsidP="006C6D6B">
      <w:pPr>
        <w:spacing w:after="0" w:line="240" w:lineRule="auto"/>
      </w:pPr>
      <w:bookmarkStart w:id="0" w:name="_Hlk95386105"/>
      <w:r w:rsidRPr="008743A3">
        <w:rPr>
          <w:b/>
        </w:rPr>
        <w:t>Board minutes</w:t>
      </w:r>
    </w:p>
    <w:p w14:paraId="1EFC7B91" w14:textId="7091F1A6" w:rsidR="00D47168" w:rsidRDefault="007D3718" w:rsidP="00502D8D">
      <w:pPr>
        <w:pStyle w:val="ListParagraph"/>
        <w:numPr>
          <w:ilvl w:val="0"/>
          <w:numId w:val="16"/>
        </w:numPr>
        <w:spacing w:after="0" w:line="240" w:lineRule="auto"/>
      </w:pPr>
      <w:r>
        <w:t>August 3</w:t>
      </w:r>
      <w:r w:rsidR="000329E4">
        <w:t xml:space="preserve">, 2022 regular meeting was </w:t>
      </w:r>
      <w:r w:rsidR="00D47168">
        <w:t xml:space="preserve">reviewed.  </w:t>
      </w:r>
    </w:p>
    <w:p w14:paraId="1E02248C" w14:textId="0B6B8364" w:rsidR="0030451F" w:rsidRPr="0030451F" w:rsidRDefault="00D3716F" w:rsidP="00A000CA">
      <w:pPr>
        <w:pStyle w:val="ListParagraph"/>
        <w:numPr>
          <w:ilvl w:val="1"/>
          <w:numId w:val="16"/>
        </w:numPr>
        <w:spacing w:after="0" w:line="240" w:lineRule="auto"/>
      </w:pPr>
      <w:r>
        <w:t xml:space="preserve">Motion by </w:t>
      </w:r>
      <w:r w:rsidR="00F62F36">
        <w:t>McDermott</w:t>
      </w:r>
      <w:r w:rsidR="0008582C">
        <w:t xml:space="preserve"> </w:t>
      </w:r>
      <w:r>
        <w:t xml:space="preserve">second by </w:t>
      </w:r>
      <w:r w:rsidR="00504E70">
        <w:t>M</w:t>
      </w:r>
      <w:r w:rsidR="00F62F36">
        <w:t>ueller</w:t>
      </w:r>
      <w:r w:rsidR="00504E70">
        <w:t xml:space="preserve"> </w:t>
      </w:r>
      <w:r w:rsidR="005102DF">
        <w:t xml:space="preserve">to accept </w:t>
      </w:r>
      <w:bookmarkEnd w:id="0"/>
      <w:r w:rsidR="00AB7796">
        <w:t xml:space="preserve">the </w:t>
      </w:r>
      <w:r w:rsidR="007D3718">
        <w:t>August 3</w:t>
      </w:r>
      <w:r w:rsidR="000329E4">
        <w:t>, 2022</w:t>
      </w:r>
      <w:r w:rsidR="00AB7796" w:rsidRPr="0030451F">
        <w:t>. Motion carried.</w:t>
      </w:r>
    </w:p>
    <w:p w14:paraId="780744E8" w14:textId="77777777" w:rsidR="005102DF" w:rsidRPr="00E87B24" w:rsidRDefault="005102DF" w:rsidP="006C6D6B">
      <w:pPr>
        <w:spacing w:after="0" w:line="240" w:lineRule="auto"/>
        <w:rPr>
          <w:b/>
          <w:u w:val="single"/>
        </w:rPr>
      </w:pPr>
    </w:p>
    <w:p w14:paraId="542A9D8B" w14:textId="77777777" w:rsidR="006C6D6B" w:rsidRPr="00E87B24" w:rsidRDefault="006C6D6B" w:rsidP="006C6D6B">
      <w:pPr>
        <w:spacing w:after="0" w:line="240" w:lineRule="auto"/>
      </w:pPr>
      <w:r w:rsidRPr="00E87B24">
        <w:rPr>
          <w:b/>
        </w:rPr>
        <w:t>Financial Report</w:t>
      </w:r>
      <w:r w:rsidRPr="00E87B24">
        <w:t xml:space="preserve"> </w:t>
      </w:r>
    </w:p>
    <w:p w14:paraId="01EAB072" w14:textId="2C9B574F" w:rsidR="006C6D6B" w:rsidRDefault="006C6D6B" w:rsidP="006C6D6B">
      <w:pPr>
        <w:pStyle w:val="ListParagraph"/>
        <w:numPr>
          <w:ilvl w:val="0"/>
          <w:numId w:val="2"/>
        </w:numPr>
        <w:spacing w:after="0" w:line="240" w:lineRule="auto"/>
      </w:pPr>
      <w:r>
        <w:t>F</w:t>
      </w:r>
      <w:r w:rsidRPr="00E87B24">
        <w:t>inancial report</w:t>
      </w:r>
      <w:r w:rsidR="00241738">
        <w:t>s</w:t>
      </w:r>
      <w:r>
        <w:t xml:space="preserve"> for both departments</w:t>
      </w:r>
      <w:r w:rsidRPr="00E87B24">
        <w:t xml:space="preserve"> </w:t>
      </w:r>
      <w:r>
        <w:t>w</w:t>
      </w:r>
      <w:r w:rsidR="00241738">
        <w:t>ere</w:t>
      </w:r>
      <w:r>
        <w:t xml:space="preserve"> reviewed.</w:t>
      </w:r>
      <w:r w:rsidR="00F62F36">
        <w:t xml:space="preserve"> </w:t>
      </w:r>
    </w:p>
    <w:p w14:paraId="237FBBD0" w14:textId="43786696" w:rsidR="006C6D6B" w:rsidRDefault="006C6D6B" w:rsidP="006C6D6B">
      <w:pPr>
        <w:pStyle w:val="ListParagraph"/>
        <w:numPr>
          <w:ilvl w:val="1"/>
          <w:numId w:val="2"/>
        </w:numPr>
        <w:spacing w:after="0" w:line="240" w:lineRule="auto"/>
      </w:pPr>
      <w:r>
        <w:t>Environmental Health</w:t>
      </w:r>
    </w:p>
    <w:p w14:paraId="3594175B" w14:textId="5B74A2D8" w:rsidR="0030451F" w:rsidRDefault="00CE41E1" w:rsidP="0030451F">
      <w:pPr>
        <w:pStyle w:val="ListParagraph"/>
        <w:numPr>
          <w:ilvl w:val="0"/>
          <w:numId w:val="4"/>
        </w:numPr>
        <w:spacing w:after="0" w:line="240" w:lineRule="auto"/>
      </w:pPr>
      <w:r>
        <w:t>Arber</w:t>
      </w:r>
      <w:r w:rsidR="0083351F">
        <w:t xml:space="preserve"> reviewed the financial report. </w:t>
      </w:r>
      <w:r w:rsidR="007B3B7C">
        <w:t xml:space="preserve"> </w:t>
      </w:r>
      <w:r w:rsidR="00504E70">
        <w:t xml:space="preserve"> </w:t>
      </w:r>
    </w:p>
    <w:p w14:paraId="24982305" w14:textId="01701EE3" w:rsidR="0019531E" w:rsidRDefault="0019531E" w:rsidP="0030451F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Arber noted that we will </w:t>
      </w:r>
      <w:r w:rsidR="00192652">
        <w:t xml:space="preserve">review </w:t>
      </w:r>
      <w:r>
        <w:t>rais</w:t>
      </w:r>
      <w:r w:rsidR="00192652">
        <w:t>ing</w:t>
      </w:r>
      <w:r>
        <w:t xml:space="preserve"> the base rate for </w:t>
      </w:r>
      <w:r w:rsidR="00192652">
        <w:t>Adair, Audubon and Cass C</w:t>
      </w:r>
      <w:r>
        <w:t xml:space="preserve">ounties </w:t>
      </w:r>
      <w:r w:rsidR="00AF08B9">
        <w:t>i</w:t>
      </w:r>
      <w:r>
        <w:t>n the 28E agreements.  Arber</w:t>
      </w:r>
      <w:r w:rsidR="00192652">
        <w:t xml:space="preserve"> will bring changes </w:t>
      </w:r>
      <w:r w:rsidR="00BE364B">
        <w:t>to</w:t>
      </w:r>
      <w:r w:rsidR="00192652">
        <w:t xml:space="preserve"> the board to review</w:t>
      </w:r>
      <w:r w:rsidR="00BE364B">
        <w:t xml:space="preserve"> </w:t>
      </w:r>
      <w:r w:rsidR="00192652">
        <w:t xml:space="preserve">in December. </w:t>
      </w:r>
    </w:p>
    <w:p w14:paraId="681CA855" w14:textId="5FDDFB74" w:rsidR="006C6D6B" w:rsidRPr="003B56DD" w:rsidRDefault="006C6D6B" w:rsidP="006C6D6B">
      <w:pPr>
        <w:pStyle w:val="ListParagraph"/>
        <w:numPr>
          <w:ilvl w:val="1"/>
          <w:numId w:val="2"/>
        </w:numPr>
        <w:spacing w:after="0" w:line="240" w:lineRule="auto"/>
      </w:pPr>
      <w:r w:rsidRPr="003B56DD">
        <w:t>Public Health</w:t>
      </w:r>
    </w:p>
    <w:p w14:paraId="0111268A" w14:textId="17730726" w:rsidR="00816EB6" w:rsidRDefault="00CE41E1" w:rsidP="00CC5074">
      <w:pPr>
        <w:pStyle w:val="ListParagraph"/>
        <w:numPr>
          <w:ilvl w:val="0"/>
          <w:numId w:val="4"/>
        </w:numPr>
        <w:spacing w:after="0" w:line="240" w:lineRule="auto"/>
      </w:pPr>
      <w:r>
        <w:t>Arber</w:t>
      </w:r>
      <w:r w:rsidR="0083351F">
        <w:t xml:space="preserve"> reviewed the financial report.</w:t>
      </w:r>
      <w:r w:rsidR="00080BEB">
        <w:t xml:space="preserve"> </w:t>
      </w:r>
    </w:p>
    <w:p w14:paraId="7A99C3A8" w14:textId="77777777" w:rsidR="00052D54" w:rsidRDefault="00052D54" w:rsidP="00052D54">
      <w:pPr>
        <w:spacing w:after="0" w:line="240" w:lineRule="auto"/>
      </w:pPr>
    </w:p>
    <w:p w14:paraId="710665ED" w14:textId="7F530577" w:rsidR="00037670" w:rsidRDefault="00C51779" w:rsidP="00037670">
      <w:pPr>
        <w:spacing w:after="0" w:line="240" w:lineRule="auto"/>
        <w:rPr>
          <w:b/>
        </w:rPr>
      </w:pPr>
      <w:r>
        <w:rPr>
          <w:b/>
        </w:rPr>
        <w:t xml:space="preserve">Department </w:t>
      </w:r>
      <w:r w:rsidR="00D16F7B">
        <w:rPr>
          <w:b/>
        </w:rPr>
        <w:t>Activity Report</w:t>
      </w:r>
    </w:p>
    <w:p w14:paraId="701FECE1" w14:textId="039A3FB3" w:rsidR="00037670" w:rsidRPr="00037670" w:rsidRDefault="00037670" w:rsidP="00037670">
      <w:pPr>
        <w:pStyle w:val="ListParagraph"/>
        <w:numPr>
          <w:ilvl w:val="0"/>
          <w:numId w:val="50"/>
        </w:numPr>
        <w:spacing w:after="0" w:line="240" w:lineRule="auto"/>
      </w:pPr>
      <w:r w:rsidRPr="00037670">
        <w:t>Activities for Environmental Health and Public Health</w:t>
      </w:r>
    </w:p>
    <w:p w14:paraId="7ED513DE" w14:textId="53FBDA8B" w:rsidR="00A13449" w:rsidRDefault="00AF08B9" w:rsidP="007D3B35">
      <w:pPr>
        <w:pStyle w:val="ListParagraph"/>
        <w:numPr>
          <w:ilvl w:val="1"/>
          <w:numId w:val="50"/>
        </w:numPr>
        <w:spacing w:after="0" w:line="240" w:lineRule="auto"/>
      </w:pPr>
      <w:r>
        <w:t>M</w:t>
      </w:r>
      <w:r w:rsidR="00037670" w:rsidRPr="00037670">
        <w:t>onthly report</w:t>
      </w:r>
      <w:r>
        <w:t xml:space="preserve">s </w:t>
      </w:r>
      <w:r w:rsidR="00037670" w:rsidRPr="00037670">
        <w:t xml:space="preserve">of services </w:t>
      </w:r>
      <w:r w:rsidR="00BE364B">
        <w:t xml:space="preserve">provided </w:t>
      </w:r>
      <w:r w:rsidR="00A13449">
        <w:t>for public health and environmental health</w:t>
      </w:r>
      <w:r>
        <w:t xml:space="preserve"> were reviewed.</w:t>
      </w:r>
      <w:r w:rsidR="00A13449">
        <w:t xml:space="preserve"> </w:t>
      </w:r>
    </w:p>
    <w:p w14:paraId="3BE9B0C2" w14:textId="6F6EB4C7" w:rsidR="006879CE" w:rsidRDefault="006879CE" w:rsidP="00A13449">
      <w:pPr>
        <w:pStyle w:val="ListParagraph"/>
        <w:numPr>
          <w:ilvl w:val="1"/>
          <w:numId w:val="50"/>
        </w:numPr>
        <w:spacing w:after="0" w:line="240" w:lineRule="auto"/>
      </w:pPr>
      <w:r>
        <w:t>Arber noted that we will need to purchase a new camera for passports</w:t>
      </w:r>
      <w:r w:rsidR="00BE364B">
        <w:t xml:space="preserve"> pictures</w:t>
      </w:r>
      <w:r>
        <w:t>.</w:t>
      </w:r>
      <w:r w:rsidR="00192652">
        <w:t xml:space="preserve"> The old camera was given to us by the recorder</w:t>
      </w:r>
      <w:r w:rsidR="00AF08B9">
        <w:t>’s</w:t>
      </w:r>
      <w:r w:rsidR="00192652">
        <w:t xml:space="preserve"> office when we started doing passports. </w:t>
      </w:r>
    </w:p>
    <w:p w14:paraId="37319543" w14:textId="12AC7967" w:rsidR="006879CE" w:rsidRPr="00037670" w:rsidRDefault="006879CE" w:rsidP="00A13449">
      <w:pPr>
        <w:pStyle w:val="ListParagraph"/>
        <w:numPr>
          <w:ilvl w:val="1"/>
          <w:numId w:val="50"/>
        </w:numPr>
        <w:spacing w:after="0" w:line="240" w:lineRule="auto"/>
      </w:pPr>
      <w:r>
        <w:t xml:space="preserve">Arber </w:t>
      </w:r>
      <w:r w:rsidR="00AF08B9">
        <w:t xml:space="preserve">also </w:t>
      </w:r>
      <w:r>
        <w:t>noted an issue with a dog bite in Casey</w:t>
      </w:r>
      <w:r w:rsidR="00AF08B9">
        <w:t>.</w:t>
      </w:r>
      <w:r>
        <w:t xml:space="preserve"> </w:t>
      </w:r>
      <w:r w:rsidR="00AF08B9">
        <w:t xml:space="preserve"> H</w:t>
      </w:r>
      <w:r>
        <w:t xml:space="preserve">e had to ask the sheriff’s office to help </w:t>
      </w:r>
      <w:r w:rsidR="00192652">
        <w:t xml:space="preserve">locate </w:t>
      </w:r>
      <w:r>
        <w:t xml:space="preserve">the animal </w:t>
      </w:r>
      <w:r w:rsidR="00CD510A">
        <w:t xml:space="preserve">and the owner. </w:t>
      </w:r>
    </w:p>
    <w:p w14:paraId="46BBE4FF" w14:textId="2315251A" w:rsidR="00037670" w:rsidRDefault="00AB7796" w:rsidP="00037670">
      <w:pPr>
        <w:pStyle w:val="ListParagraph"/>
        <w:numPr>
          <w:ilvl w:val="0"/>
          <w:numId w:val="50"/>
        </w:numPr>
        <w:spacing w:after="0" w:line="240" w:lineRule="auto"/>
      </w:pPr>
      <w:r w:rsidRPr="00037670">
        <w:t>Activities for Social Worker</w:t>
      </w:r>
    </w:p>
    <w:p w14:paraId="2CB8EC79" w14:textId="03B62C21" w:rsidR="005D583F" w:rsidRDefault="00AF08B9" w:rsidP="007D3718">
      <w:pPr>
        <w:pStyle w:val="ListParagraph"/>
        <w:numPr>
          <w:ilvl w:val="1"/>
          <w:numId w:val="50"/>
        </w:numPr>
        <w:spacing w:after="0" w:line="240" w:lineRule="auto"/>
      </w:pPr>
      <w:r>
        <w:t>A r</w:t>
      </w:r>
      <w:r w:rsidR="00AB7796" w:rsidRPr="00037670">
        <w:t xml:space="preserve">eport </w:t>
      </w:r>
      <w:r w:rsidR="00C763B6" w:rsidRPr="00037670">
        <w:t xml:space="preserve">was </w:t>
      </w:r>
      <w:r w:rsidR="00AB7796" w:rsidRPr="00037670">
        <w:t>shared by Jenny Jessen</w:t>
      </w:r>
      <w:r w:rsidR="00662D3A" w:rsidRPr="00037670">
        <w:t>, MSW</w:t>
      </w:r>
      <w:r w:rsidR="00B14ED6">
        <w:t>,</w:t>
      </w:r>
      <w:r w:rsidR="005D583F">
        <w:t xml:space="preserve"> for the month of </w:t>
      </w:r>
      <w:r w:rsidR="00A13449">
        <w:t xml:space="preserve">July 2022. </w:t>
      </w:r>
    </w:p>
    <w:p w14:paraId="46CCE64C" w14:textId="3CAAED46" w:rsidR="009D0BB8" w:rsidRDefault="007D3B35" w:rsidP="006931BA">
      <w:pPr>
        <w:pStyle w:val="ListParagraph"/>
        <w:numPr>
          <w:ilvl w:val="1"/>
          <w:numId w:val="50"/>
        </w:numPr>
        <w:spacing w:after="0" w:line="240" w:lineRule="auto"/>
      </w:pPr>
      <w:r>
        <w:t>Arber noted that Jessen will take over supervising the HOPES program in September</w:t>
      </w:r>
      <w:r w:rsidR="00E355DB">
        <w:t xml:space="preserve"> </w:t>
      </w:r>
      <w:r>
        <w:t xml:space="preserve">2022.  Abby James will continue making most of the HOPES visits. </w:t>
      </w:r>
    </w:p>
    <w:p w14:paraId="0B29A09F" w14:textId="1862D628" w:rsidR="00D60AA5" w:rsidRPr="00037670" w:rsidRDefault="00D60AA5" w:rsidP="006931BA">
      <w:pPr>
        <w:pStyle w:val="ListParagraph"/>
        <w:numPr>
          <w:ilvl w:val="1"/>
          <w:numId w:val="50"/>
        </w:numPr>
        <w:spacing w:after="0" w:line="240" w:lineRule="auto"/>
      </w:pPr>
      <w:r>
        <w:t xml:space="preserve">Jessen has been approved to take Mental Health First Aid </w:t>
      </w:r>
      <w:r w:rsidR="00E355DB">
        <w:t xml:space="preserve">training </w:t>
      </w:r>
      <w:r>
        <w:t xml:space="preserve">and it will be funded by the emergency preparedness grants.  </w:t>
      </w:r>
    </w:p>
    <w:p w14:paraId="1C2ABA35" w14:textId="094A752E" w:rsidR="00AB7796" w:rsidRDefault="00AB7796" w:rsidP="005D583F">
      <w:pPr>
        <w:pStyle w:val="ListParagraph"/>
        <w:numPr>
          <w:ilvl w:val="0"/>
          <w:numId w:val="50"/>
        </w:numPr>
        <w:spacing w:after="0" w:line="240" w:lineRule="auto"/>
      </w:pPr>
      <w:r w:rsidRPr="00037670">
        <w:t>Epidemiology report (includes COVID activities)</w:t>
      </w:r>
    </w:p>
    <w:p w14:paraId="1C4C4712" w14:textId="5F324C16" w:rsidR="004F035A" w:rsidRDefault="005D583F" w:rsidP="007D3718">
      <w:pPr>
        <w:pStyle w:val="ListParagraph"/>
        <w:numPr>
          <w:ilvl w:val="1"/>
          <w:numId w:val="50"/>
        </w:numPr>
        <w:spacing w:after="0" w:line="240" w:lineRule="auto"/>
      </w:pPr>
      <w:r>
        <w:t xml:space="preserve">Arber gave an update on the current number of COVID cases.  </w:t>
      </w:r>
    </w:p>
    <w:p w14:paraId="279DD384" w14:textId="062DF5DB" w:rsidR="00567F06" w:rsidRDefault="00567F06" w:rsidP="007D3718">
      <w:pPr>
        <w:pStyle w:val="ListParagraph"/>
        <w:numPr>
          <w:ilvl w:val="1"/>
          <w:numId w:val="50"/>
        </w:numPr>
        <w:spacing w:after="0" w:line="240" w:lineRule="auto"/>
      </w:pPr>
      <w:r>
        <w:t xml:space="preserve">Arber noted that we have received the </w:t>
      </w:r>
      <w:r w:rsidR="00AE1C09">
        <w:t>b</w:t>
      </w:r>
      <w:r>
        <w:t xml:space="preserve">ivalent booster vaccine this week, both Pfizer and Moderna.  We received only 300 doses of the Moderna and 1200 doses of Pfizer. </w:t>
      </w:r>
    </w:p>
    <w:p w14:paraId="55443DCF" w14:textId="094A4275" w:rsidR="00567F06" w:rsidRDefault="00AE1C09" w:rsidP="007D3718">
      <w:pPr>
        <w:pStyle w:val="ListParagraph"/>
        <w:numPr>
          <w:ilvl w:val="1"/>
          <w:numId w:val="50"/>
        </w:numPr>
        <w:spacing w:after="0" w:line="240" w:lineRule="auto"/>
      </w:pPr>
      <w:r>
        <w:t>We are p</w:t>
      </w:r>
      <w:r w:rsidR="00567F06">
        <w:t xml:space="preserve">lanning on </w:t>
      </w:r>
      <w:r w:rsidR="00192652">
        <w:t xml:space="preserve">hosting </w:t>
      </w:r>
      <w:r w:rsidR="00567F06">
        <w:t>community clinics in Casey, Panora and Stuart.  Staff will continue doing the clinics at Guthrie and Audubon on Wednesday</w:t>
      </w:r>
      <w:r>
        <w:t>s</w:t>
      </w:r>
      <w:r w:rsidR="00567F06">
        <w:t xml:space="preserve">.  </w:t>
      </w:r>
    </w:p>
    <w:p w14:paraId="65A38D2C" w14:textId="77777777" w:rsidR="00DC49EA" w:rsidRDefault="00DC49EA" w:rsidP="000C4569">
      <w:pPr>
        <w:spacing w:after="0" w:line="240" w:lineRule="auto"/>
      </w:pPr>
    </w:p>
    <w:p w14:paraId="79F7A725" w14:textId="77777777" w:rsidR="00133BF9" w:rsidRPr="00E71D33" w:rsidRDefault="00133BF9" w:rsidP="00133BF9">
      <w:pPr>
        <w:spacing w:after="0" w:line="240" w:lineRule="auto"/>
        <w:rPr>
          <w:b/>
          <w:sz w:val="24"/>
          <w:szCs w:val="24"/>
        </w:rPr>
      </w:pPr>
      <w:r w:rsidRPr="00D5333C">
        <w:rPr>
          <w:b/>
          <w:sz w:val="24"/>
          <w:szCs w:val="24"/>
        </w:rPr>
        <w:t>Old Business</w:t>
      </w:r>
    </w:p>
    <w:p w14:paraId="7284B790" w14:textId="22BE7302" w:rsidR="00517CB5" w:rsidRDefault="00EA430F" w:rsidP="00517CB5">
      <w:pPr>
        <w:pStyle w:val="ListParagraph"/>
        <w:numPr>
          <w:ilvl w:val="0"/>
          <w:numId w:val="36"/>
        </w:numPr>
        <w:spacing w:after="0" w:line="240" w:lineRule="auto"/>
      </w:pPr>
      <w:r>
        <w:t xml:space="preserve">County Ordinance </w:t>
      </w:r>
      <w:r w:rsidR="00B100E6">
        <w:t xml:space="preserve">for </w:t>
      </w:r>
      <w:r>
        <w:t xml:space="preserve">Tanning Facilities </w:t>
      </w:r>
    </w:p>
    <w:p w14:paraId="68AD307F" w14:textId="6672F441" w:rsidR="00C55ED8" w:rsidRDefault="00B634B6" w:rsidP="00EB3319">
      <w:pPr>
        <w:pStyle w:val="ListParagraph"/>
        <w:numPr>
          <w:ilvl w:val="1"/>
          <w:numId w:val="36"/>
        </w:numPr>
        <w:spacing w:after="0" w:line="240" w:lineRule="auto"/>
      </w:pPr>
      <w:r>
        <w:t xml:space="preserve">Arber has given the ordinance to the Guthrie County Attorney’s office for review.  </w:t>
      </w:r>
    </w:p>
    <w:p w14:paraId="4DAEA602" w14:textId="631149D6" w:rsidR="007D3718" w:rsidRDefault="007D3718" w:rsidP="007D3718">
      <w:pPr>
        <w:pStyle w:val="ListParagraph"/>
        <w:numPr>
          <w:ilvl w:val="0"/>
          <w:numId w:val="36"/>
        </w:numPr>
        <w:spacing w:after="0" w:line="240" w:lineRule="auto"/>
      </w:pPr>
      <w:r>
        <w:t>Annual inspections billing for property at Lake Panorama</w:t>
      </w:r>
    </w:p>
    <w:p w14:paraId="294A89FC" w14:textId="5C600980" w:rsidR="00B634B6" w:rsidRDefault="00B634B6" w:rsidP="00B634B6">
      <w:pPr>
        <w:pStyle w:val="ListParagraph"/>
        <w:numPr>
          <w:ilvl w:val="1"/>
          <w:numId w:val="36"/>
        </w:numPr>
        <w:spacing w:after="0" w:line="240" w:lineRule="auto"/>
      </w:pPr>
      <w:r>
        <w:lastRenderedPageBreak/>
        <w:t xml:space="preserve">In October we will </w:t>
      </w:r>
      <w:r w:rsidR="00192652">
        <w:t xml:space="preserve">start </w:t>
      </w:r>
      <w:r>
        <w:t>send</w:t>
      </w:r>
      <w:r w:rsidR="00192652">
        <w:t>ing</w:t>
      </w:r>
      <w:r>
        <w:t xml:space="preserve"> out information about the changes </w:t>
      </w:r>
      <w:r w:rsidR="00B100E6">
        <w:t xml:space="preserve">in </w:t>
      </w:r>
      <w:r>
        <w:t>annual inspections</w:t>
      </w:r>
      <w:r w:rsidR="00192652">
        <w:t xml:space="preserve"> charges</w:t>
      </w:r>
      <w:r>
        <w:t xml:space="preserve">.  The letter will inform them they will still get inspected every fourth year but will receive an annual bill for $20 per year.  </w:t>
      </w:r>
    </w:p>
    <w:p w14:paraId="1EC8C9F9" w14:textId="04C5B5C2" w:rsidR="00B634B6" w:rsidRDefault="00192652" w:rsidP="00B634B6">
      <w:pPr>
        <w:pStyle w:val="ListParagraph"/>
        <w:numPr>
          <w:ilvl w:val="1"/>
          <w:numId w:val="36"/>
        </w:numPr>
        <w:spacing w:after="0" w:line="240" w:lineRule="auto"/>
      </w:pPr>
      <w:r>
        <w:t>Arber noted that all p</w:t>
      </w:r>
      <w:r w:rsidR="00B634B6">
        <w:t xml:space="preserve">roperties will still get inspected even if they have a time of transfer done that year.  </w:t>
      </w:r>
    </w:p>
    <w:p w14:paraId="420E6B28" w14:textId="1BB11908" w:rsidR="007D3718" w:rsidRDefault="00C60F27" w:rsidP="007D3718">
      <w:pPr>
        <w:pStyle w:val="ListParagraph"/>
        <w:numPr>
          <w:ilvl w:val="0"/>
          <w:numId w:val="36"/>
        </w:numPr>
        <w:spacing w:after="0" w:line="240" w:lineRule="auto"/>
      </w:pPr>
      <w:r>
        <w:t>Public Health remodel</w:t>
      </w:r>
    </w:p>
    <w:p w14:paraId="7419F9E1" w14:textId="60E6A775" w:rsidR="00B634B6" w:rsidRDefault="00B634B6" w:rsidP="00B634B6">
      <w:pPr>
        <w:pStyle w:val="ListParagraph"/>
        <w:numPr>
          <w:ilvl w:val="1"/>
          <w:numId w:val="36"/>
        </w:numPr>
        <w:spacing w:after="0" w:line="240" w:lineRule="auto"/>
      </w:pPr>
      <w:r>
        <w:t xml:space="preserve">Arber explained </w:t>
      </w:r>
      <w:r w:rsidR="00192652">
        <w:t>the layout for remodeling the office</w:t>
      </w:r>
      <w:r>
        <w:t xml:space="preserve">. Most of the work can be done by staff members with Brandon Thompson doing </w:t>
      </w:r>
      <w:r w:rsidR="00C713E0">
        <w:t xml:space="preserve">the </w:t>
      </w:r>
      <w:r>
        <w:t>e</w:t>
      </w:r>
      <w:r w:rsidR="00C713E0">
        <w:t>lectrical work</w:t>
      </w:r>
      <w:r>
        <w:t xml:space="preserve">.  </w:t>
      </w:r>
    </w:p>
    <w:p w14:paraId="4D99FA89" w14:textId="77777777" w:rsidR="00C60F27" w:rsidRDefault="00C60F27" w:rsidP="00C60F27">
      <w:pPr>
        <w:spacing w:after="0" w:line="240" w:lineRule="auto"/>
      </w:pPr>
    </w:p>
    <w:p w14:paraId="096115B3" w14:textId="77777777" w:rsidR="00133BF9" w:rsidRPr="00A17F62" w:rsidRDefault="00133BF9" w:rsidP="00133BF9">
      <w:pPr>
        <w:spacing w:after="0" w:line="240" w:lineRule="auto"/>
        <w:rPr>
          <w:b/>
        </w:rPr>
      </w:pPr>
      <w:r w:rsidRPr="00A17F62">
        <w:rPr>
          <w:b/>
        </w:rPr>
        <w:t>New Business</w:t>
      </w:r>
    </w:p>
    <w:p w14:paraId="71DA9A98" w14:textId="6FDE4B67" w:rsidR="00E10013" w:rsidRDefault="00C60F27" w:rsidP="00E10013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Social Worker therapy rates</w:t>
      </w:r>
    </w:p>
    <w:p w14:paraId="64041729" w14:textId="245053B2" w:rsidR="007139BB" w:rsidRDefault="00183B0F" w:rsidP="009832F5">
      <w:pPr>
        <w:pStyle w:val="ListParagraph"/>
        <w:numPr>
          <w:ilvl w:val="1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Arber </w:t>
      </w:r>
      <w:r w:rsidR="00F21DEC">
        <w:rPr>
          <w:bCs/>
        </w:rPr>
        <w:t xml:space="preserve">reported that he would like to charge for therapy. He is suggesting charging </w:t>
      </w:r>
      <w:r w:rsidR="00A44DA4">
        <w:rPr>
          <w:bCs/>
        </w:rPr>
        <w:t>$165.00 per hour.  We have consulted several other agencies and private practice</w:t>
      </w:r>
      <w:r w:rsidR="00E26589">
        <w:rPr>
          <w:bCs/>
        </w:rPr>
        <w:t>s</w:t>
      </w:r>
      <w:r w:rsidR="00F21DEC">
        <w:rPr>
          <w:bCs/>
        </w:rPr>
        <w:t xml:space="preserve"> on what rate to charge</w:t>
      </w:r>
      <w:r w:rsidR="00A44DA4">
        <w:rPr>
          <w:bCs/>
        </w:rPr>
        <w:t xml:space="preserve">. </w:t>
      </w:r>
      <w:r w:rsidR="00F21DEC">
        <w:rPr>
          <w:bCs/>
        </w:rPr>
        <w:t xml:space="preserve">Arber noted that he is working on creating a sliding fee scale.  </w:t>
      </w:r>
      <w:r w:rsidR="00A44DA4">
        <w:rPr>
          <w:bCs/>
        </w:rPr>
        <w:t xml:space="preserve">  </w:t>
      </w:r>
    </w:p>
    <w:p w14:paraId="68BE1616" w14:textId="73156954" w:rsidR="00A44DA4" w:rsidRPr="009832F5" w:rsidRDefault="00A44DA4" w:rsidP="009832F5">
      <w:pPr>
        <w:pStyle w:val="ListParagraph"/>
        <w:numPr>
          <w:ilvl w:val="1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Motion by McDermot, seconded by Snyder </w:t>
      </w:r>
      <w:r w:rsidR="00F21DEC">
        <w:rPr>
          <w:bCs/>
        </w:rPr>
        <w:t xml:space="preserve">to charge </w:t>
      </w:r>
      <w:r>
        <w:rPr>
          <w:bCs/>
        </w:rPr>
        <w:t xml:space="preserve">$165 for a full hour for </w:t>
      </w:r>
      <w:r w:rsidR="00F21DEC">
        <w:rPr>
          <w:bCs/>
        </w:rPr>
        <w:t xml:space="preserve">a </w:t>
      </w:r>
      <w:r>
        <w:rPr>
          <w:bCs/>
        </w:rPr>
        <w:t xml:space="preserve">mental health therapy </w:t>
      </w:r>
      <w:r w:rsidR="00F21DEC">
        <w:rPr>
          <w:bCs/>
        </w:rPr>
        <w:t>session</w:t>
      </w:r>
      <w:r>
        <w:rPr>
          <w:bCs/>
        </w:rPr>
        <w:t xml:space="preserve">. Motion carried.  </w:t>
      </w:r>
    </w:p>
    <w:p w14:paraId="06EF14DB" w14:textId="3D51FE87" w:rsidR="000A1770" w:rsidRPr="000A1770" w:rsidRDefault="00C60F27" w:rsidP="000A1770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Contract with Tina Leaf, </w:t>
      </w:r>
      <w:r w:rsidR="00F21DEC">
        <w:rPr>
          <w:bCs/>
        </w:rPr>
        <w:t>S</w:t>
      </w:r>
      <w:r>
        <w:rPr>
          <w:bCs/>
        </w:rPr>
        <w:t>upervisor for Jenny Jessen Social Worker</w:t>
      </w:r>
    </w:p>
    <w:p w14:paraId="60AD74F1" w14:textId="08D1F9C9" w:rsidR="007A6F9E" w:rsidRPr="00A156BE" w:rsidRDefault="009832F5" w:rsidP="00A156BE">
      <w:pPr>
        <w:pStyle w:val="ListParagraph"/>
        <w:numPr>
          <w:ilvl w:val="1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Arber </w:t>
      </w:r>
      <w:r w:rsidR="00A44DA4">
        <w:rPr>
          <w:bCs/>
        </w:rPr>
        <w:t xml:space="preserve">gave a copy of </w:t>
      </w:r>
      <w:r w:rsidR="00A14603">
        <w:rPr>
          <w:bCs/>
        </w:rPr>
        <w:t xml:space="preserve">a </w:t>
      </w:r>
      <w:r w:rsidR="00A44DA4">
        <w:rPr>
          <w:bCs/>
        </w:rPr>
        <w:t xml:space="preserve">contract </w:t>
      </w:r>
      <w:r w:rsidR="00A14603">
        <w:rPr>
          <w:bCs/>
        </w:rPr>
        <w:t xml:space="preserve">with </w:t>
      </w:r>
      <w:r w:rsidR="00A44DA4">
        <w:rPr>
          <w:bCs/>
        </w:rPr>
        <w:t>Tina Leaf</w:t>
      </w:r>
      <w:r w:rsidR="004D7372">
        <w:rPr>
          <w:bCs/>
        </w:rPr>
        <w:t xml:space="preserve"> to be the supervisor for Jessen. She is required to meet with Leaf once a week for the next two years. </w:t>
      </w:r>
      <w:r w:rsidR="007A6F9E" w:rsidRPr="004D7372">
        <w:rPr>
          <w:bCs/>
        </w:rPr>
        <w:t xml:space="preserve">The cost </w:t>
      </w:r>
      <w:r w:rsidR="004D7372">
        <w:rPr>
          <w:bCs/>
        </w:rPr>
        <w:t>is</w:t>
      </w:r>
      <w:r w:rsidR="007A6F9E" w:rsidRPr="004D7372">
        <w:rPr>
          <w:bCs/>
        </w:rPr>
        <w:t xml:space="preserve"> $75</w:t>
      </w:r>
      <w:r w:rsidR="00A156BE">
        <w:rPr>
          <w:bCs/>
        </w:rPr>
        <w:t xml:space="preserve"> per week.  Once we have the contract signed, the agency can start billing </w:t>
      </w:r>
      <w:r w:rsidR="00F94557">
        <w:rPr>
          <w:bCs/>
        </w:rPr>
        <w:t xml:space="preserve">for </w:t>
      </w:r>
      <w:r w:rsidR="00A156BE">
        <w:rPr>
          <w:bCs/>
        </w:rPr>
        <w:t xml:space="preserve">therapy visits. </w:t>
      </w:r>
    </w:p>
    <w:p w14:paraId="50055086" w14:textId="77E24CCE" w:rsidR="00372A1C" w:rsidRDefault="00A156BE" w:rsidP="006535F6">
      <w:pPr>
        <w:pStyle w:val="ListParagraph"/>
        <w:numPr>
          <w:ilvl w:val="1"/>
          <w:numId w:val="18"/>
        </w:numPr>
        <w:spacing w:after="0" w:line="240" w:lineRule="auto"/>
        <w:rPr>
          <w:bCs/>
        </w:rPr>
      </w:pPr>
      <w:r>
        <w:rPr>
          <w:bCs/>
        </w:rPr>
        <w:t>Leaf</w:t>
      </w:r>
      <w:r w:rsidR="00372A1C">
        <w:rPr>
          <w:bCs/>
        </w:rPr>
        <w:t xml:space="preserve"> will cover the malpractice insurance.  J</w:t>
      </w:r>
      <w:r>
        <w:rPr>
          <w:bCs/>
        </w:rPr>
        <w:t>essen</w:t>
      </w:r>
      <w:r w:rsidR="00372A1C">
        <w:rPr>
          <w:bCs/>
        </w:rPr>
        <w:t xml:space="preserve"> will be covered </w:t>
      </w:r>
      <w:r>
        <w:rPr>
          <w:bCs/>
        </w:rPr>
        <w:t>by the</w:t>
      </w:r>
      <w:r w:rsidR="00372A1C">
        <w:rPr>
          <w:bCs/>
        </w:rPr>
        <w:t xml:space="preserve"> </w:t>
      </w:r>
      <w:r w:rsidR="00A14603">
        <w:rPr>
          <w:bCs/>
        </w:rPr>
        <w:t>C</w:t>
      </w:r>
      <w:r w:rsidR="00372A1C">
        <w:rPr>
          <w:bCs/>
        </w:rPr>
        <w:t>ounty as an employee.</w:t>
      </w:r>
    </w:p>
    <w:p w14:paraId="3678719E" w14:textId="4C121C80" w:rsidR="00372A1C" w:rsidRDefault="00372A1C" w:rsidP="006535F6">
      <w:pPr>
        <w:pStyle w:val="ListParagraph"/>
        <w:numPr>
          <w:ilvl w:val="1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Motion by Dickson </w:t>
      </w:r>
      <w:r w:rsidR="00007983">
        <w:rPr>
          <w:bCs/>
        </w:rPr>
        <w:t xml:space="preserve">seconded by Mueller </w:t>
      </w:r>
      <w:r>
        <w:rPr>
          <w:bCs/>
        </w:rPr>
        <w:t xml:space="preserve">to </w:t>
      </w:r>
      <w:r w:rsidR="00A14603">
        <w:rPr>
          <w:bCs/>
        </w:rPr>
        <w:t xml:space="preserve">approve </w:t>
      </w:r>
      <w:r>
        <w:rPr>
          <w:bCs/>
        </w:rPr>
        <w:t>the contract with Tina Leaf</w:t>
      </w:r>
      <w:r w:rsidR="00007983">
        <w:rPr>
          <w:bCs/>
        </w:rPr>
        <w:t xml:space="preserve">. Motion carried. </w:t>
      </w:r>
    </w:p>
    <w:p w14:paraId="3C0952E0" w14:textId="6463262A" w:rsidR="00412B22" w:rsidRDefault="00C60F27" w:rsidP="00412B22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Contract with Mental Health Region</w:t>
      </w:r>
    </w:p>
    <w:p w14:paraId="433E82AC" w14:textId="3B658367" w:rsidR="00007983" w:rsidRPr="00007983" w:rsidRDefault="009832F5" w:rsidP="00007983">
      <w:pPr>
        <w:pStyle w:val="ListParagraph"/>
        <w:numPr>
          <w:ilvl w:val="1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Arber </w:t>
      </w:r>
      <w:r w:rsidR="00007983">
        <w:rPr>
          <w:bCs/>
        </w:rPr>
        <w:t>shared that we are working with the region</w:t>
      </w:r>
      <w:r w:rsidR="001C2B06">
        <w:rPr>
          <w:bCs/>
        </w:rPr>
        <w:t xml:space="preserve"> </w:t>
      </w:r>
      <w:r w:rsidR="00A156BE">
        <w:rPr>
          <w:bCs/>
        </w:rPr>
        <w:t xml:space="preserve">to pay for some of the therapy visits if a </w:t>
      </w:r>
      <w:r w:rsidR="001C2B06">
        <w:rPr>
          <w:bCs/>
        </w:rPr>
        <w:t>client</w:t>
      </w:r>
      <w:r w:rsidR="00A156BE">
        <w:rPr>
          <w:bCs/>
        </w:rPr>
        <w:t xml:space="preserve"> has</w:t>
      </w:r>
      <w:r w:rsidR="001C2B06">
        <w:rPr>
          <w:bCs/>
        </w:rPr>
        <w:t xml:space="preserve"> </w:t>
      </w:r>
      <w:r w:rsidR="00A156BE">
        <w:rPr>
          <w:bCs/>
        </w:rPr>
        <w:t xml:space="preserve">no </w:t>
      </w:r>
      <w:r w:rsidR="001C2B06">
        <w:rPr>
          <w:bCs/>
        </w:rPr>
        <w:t xml:space="preserve">insurance.  </w:t>
      </w:r>
      <w:r w:rsidR="00DA66F5">
        <w:rPr>
          <w:bCs/>
        </w:rPr>
        <w:t>It</w:t>
      </w:r>
      <w:r w:rsidR="001C2B06">
        <w:rPr>
          <w:bCs/>
        </w:rPr>
        <w:t xml:space="preserve"> </w:t>
      </w:r>
      <w:r w:rsidR="00A156BE">
        <w:rPr>
          <w:bCs/>
        </w:rPr>
        <w:t xml:space="preserve">might </w:t>
      </w:r>
      <w:r w:rsidR="001C2B06">
        <w:rPr>
          <w:bCs/>
        </w:rPr>
        <w:t>pay for any crisis interventions that</w:t>
      </w:r>
      <w:r w:rsidR="00DA66F5">
        <w:rPr>
          <w:bCs/>
        </w:rPr>
        <w:t xml:space="preserve"> Jessen would do w</w:t>
      </w:r>
      <w:r w:rsidR="00A156BE">
        <w:rPr>
          <w:bCs/>
        </w:rPr>
        <w:t xml:space="preserve">ith local law enforcement. </w:t>
      </w:r>
    </w:p>
    <w:p w14:paraId="6D7E2338" w14:textId="3EE2693C" w:rsidR="00820535" w:rsidRPr="00007983" w:rsidRDefault="00C60F27" w:rsidP="00007983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Medical bill for incident at COVID clinic</w:t>
      </w:r>
    </w:p>
    <w:p w14:paraId="00C0948E" w14:textId="66B36461" w:rsidR="00007983" w:rsidRPr="001C2B06" w:rsidRDefault="00007983" w:rsidP="001C2B06">
      <w:pPr>
        <w:pStyle w:val="ListParagraph"/>
        <w:numPr>
          <w:ilvl w:val="1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Arber explained about an incident that happened at the Panora School COVID clinic.  The lady’s insurance covered everything but the </w:t>
      </w:r>
      <w:r w:rsidR="00DD1C0C">
        <w:rPr>
          <w:bCs/>
        </w:rPr>
        <w:t>cost of the ambulance transport f</w:t>
      </w:r>
      <w:r>
        <w:rPr>
          <w:bCs/>
        </w:rPr>
        <w:t xml:space="preserve">rom </w:t>
      </w:r>
      <w:r w:rsidR="00DD1C0C">
        <w:rPr>
          <w:bCs/>
        </w:rPr>
        <w:t xml:space="preserve">the </w:t>
      </w:r>
      <w:r>
        <w:rPr>
          <w:bCs/>
        </w:rPr>
        <w:t>Guthrie C</w:t>
      </w:r>
      <w:r w:rsidR="00DD1C0C">
        <w:rPr>
          <w:bCs/>
        </w:rPr>
        <w:t>ounty</w:t>
      </w:r>
      <w:r>
        <w:rPr>
          <w:bCs/>
        </w:rPr>
        <w:t xml:space="preserve"> Hospital to Des Moines. </w:t>
      </w:r>
    </w:p>
    <w:p w14:paraId="1351213B" w14:textId="57CB6FBE" w:rsidR="00007983" w:rsidRDefault="00007983" w:rsidP="00007983">
      <w:pPr>
        <w:pStyle w:val="ListParagraph"/>
        <w:numPr>
          <w:ilvl w:val="1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A staff member from our clinic drove the lady to </w:t>
      </w:r>
      <w:r w:rsidR="00DD1C0C">
        <w:rPr>
          <w:bCs/>
        </w:rPr>
        <w:t xml:space="preserve">the </w:t>
      </w:r>
      <w:r>
        <w:rPr>
          <w:bCs/>
        </w:rPr>
        <w:t xml:space="preserve">Guthrie County Hospital.  After being seen by the </w:t>
      </w:r>
      <w:r w:rsidR="00E66558">
        <w:rPr>
          <w:bCs/>
        </w:rPr>
        <w:t xml:space="preserve">ER </w:t>
      </w:r>
      <w:r w:rsidR="00DD1C0C">
        <w:rPr>
          <w:bCs/>
        </w:rPr>
        <w:t xml:space="preserve">staff </w:t>
      </w:r>
      <w:r>
        <w:rPr>
          <w:bCs/>
        </w:rPr>
        <w:t xml:space="preserve">other issues </w:t>
      </w:r>
      <w:r w:rsidR="00DD1C0C">
        <w:rPr>
          <w:bCs/>
        </w:rPr>
        <w:t xml:space="preserve">were found </w:t>
      </w:r>
      <w:r w:rsidR="00A156BE">
        <w:rPr>
          <w:bCs/>
        </w:rPr>
        <w:t>and</w:t>
      </w:r>
      <w:r>
        <w:rPr>
          <w:bCs/>
        </w:rPr>
        <w:t xml:space="preserve"> the family and the client wanted </w:t>
      </w:r>
      <w:r w:rsidR="00F94557">
        <w:rPr>
          <w:bCs/>
        </w:rPr>
        <w:t xml:space="preserve">to be </w:t>
      </w:r>
      <w:r w:rsidR="00E66558">
        <w:rPr>
          <w:bCs/>
        </w:rPr>
        <w:t>transferred to</w:t>
      </w:r>
      <w:r>
        <w:rPr>
          <w:bCs/>
        </w:rPr>
        <w:t xml:space="preserve"> Des Moines.  </w:t>
      </w:r>
    </w:p>
    <w:p w14:paraId="53CA4F4D" w14:textId="78C02D34" w:rsidR="00007983" w:rsidRPr="001C2B06" w:rsidRDefault="00007983" w:rsidP="001C2B06">
      <w:pPr>
        <w:pStyle w:val="ListParagraph"/>
        <w:numPr>
          <w:ilvl w:val="1"/>
          <w:numId w:val="18"/>
        </w:numPr>
        <w:spacing w:after="0" w:line="240" w:lineRule="auto"/>
        <w:rPr>
          <w:bCs/>
        </w:rPr>
      </w:pPr>
      <w:r>
        <w:rPr>
          <w:bCs/>
        </w:rPr>
        <w:t>Discussion was held by board members about whether to pay this bill.  The daughter did pay the bill with the ambulance</w:t>
      </w:r>
      <w:r w:rsidR="00A156BE">
        <w:rPr>
          <w:bCs/>
        </w:rPr>
        <w:t xml:space="preserve"> service but would like to be reimbursed.  Consensus </w:t>
      </w:r>
      <w:r w:rsidR="00E66558">
        <w:rPr>
          <w:bCs/>
        </w:rPr>
        <w:t xml:space="preserve">was </w:t>
      </w:r>
      <w:r w:rsidR="00A156BE">
        <w:rPr>
          <w:bCs/>
        </w:rPr>
        <w:t xml:space="preserve">this would not be covered by the </w:t>
      </w:r>
      <w:r w:rsidR="00E66558">
        <w:rPr>
          <w:bCs/>
        </w:rPr>
        <w:t>C</w:t>
      </w:r>
      <w:r w:rsidR="00A156BE">
        <w:rPr>
          <w:bCs/>
        </w:rPr>
        <w:t>ounty since our staff got her to the c</w:t>
      </w:r>
      <w:r w:rsidR="00E66558">
        <w:rPr>
          <w:bCs/>
        </w:rPr>
        <w:t>losest</w:t>
      </w:r>
      <w:r w:rsidR="00A156BE">
        <w:rPr>
          <w:bCs/>
        </w:rPr>
        <w:t xml:space="preserve"> hospital. </w:t>
      </w:r>
    </w:p>
    <w:p w14:paraId="66DB74E4" w14:textId="2D080042" w:rsidR="00EA430F" w:rsidRDefault="00C60F27" w:rsidP="00EA430F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New website for County Health Services</w:t>
      </w:r>
    </w:p>
    <w:p w14:paraId="2AA5F17D" w14:textId="5878047B" w:rsidR="00E22DC1" w:rsidRDefault="00820535" w:rsidP="000E0C22">
      <w:pPr>
        <w:pStyle w:val="ListParagraph"/>
        <w:numPr>
          <w:ilvl w:val="1"/>
          <w:numId w:val="18"/>
        </w:numPr>
        <w:spacing w:after="0" w:line="240" w:lineRule="auto"/>
        <w:rPr>
          <w:bCs/>
        </w:rPr>
      </w:pPr>
      <w:r w:rsidRPr="001C2B06">
        <w:rPr>
          <w:bCs/>
        </w:rPr>
        <w:t xml:space="preserve">Arber </w:t>
      </w:r>
      <w:r w:rsidR="001C2B06">
        <w:rPr>
          <w:bCs/>
        </w:rPr>
        <w:t xml:space="preserve">showed the </w:t>
      </w:r>
      <w:r w:rsidR="00BE7136">
        <w:rPr>
          <w:bCs/>
        </w:rPr>
        <w:t xml:space="preserve">board the </w:t>
      </w:r>
      <w:r w:rsidR="001C2B06">
        <w:rPr>
          <w:bCs/>
        </w:rPr>
        <w:t>new website</w:t>
      </w:r>
      <w:r w:rsidR="00A156BE">
        <w:rPr>
          <w:bCs/>
        </w:rPr>
        <w:t xml:space="preserve"> for</w:t>
      </w:r>
      <w:r w:rsidR="006A4C81">
        <w:rPr>
          <w:bCs/>
        </w:rPr>
        <w:t xml:space="preserve"> County Health Services.  It</w:t>
      </w:r>
      <w:r w:rsidR="001C2B06">
        <w:rPr>
          <w:bCs/>
        </w:rPr>
        <w:t xml:space="preserve"> is </w:t>
      </w:r>
      <w:r w:rsidR="006A4C81">
        <w:rPr>
          <w:bCs/>
        </w:rPr>
        <w:t>currently</w:t>
      </w:r>
      <w:r w:rsidR="001C2B06">
        <w:rPr>
          <w:bCs/>
        </w:rPr>
        <w:t xml:space="preserve"> under construction</w:t>
      </w:r>
      <w:r w:rsidR="00D41E3C">
        <w:rPr>
          <w:bCs/>
        </w:rPr>
        <w:t xml:space="preserve">.  Once the new credit card machines are set up with the treasurer’s office </w:t>
      </w:r>
      <w:r w:rsidR="00A156BE">
        <w:rPr>
          <w:bCs/>
        </w:rPr>
        <w:t xml:space="preserve">the website will have a place to make payments on-line. </w:t>
      </w:r>
    </w:p>
    <w:p w14:paraId="35F64EB4" w14:textId="77777777" w:rsidR="001C2B06" w:rsidRPr="001C2B06" w:rsidRDefault="001C2B06" w:rsidP="001C2B06">
      <w:pPr>
        <w:spacing w:after="0" w:line="240" w:lineRule="auto"/>
        <w:rPr>
          <w:bCs/>
        </w:rPr>
      </w:pPr>
    </w:p>
    <w:p w14:paraId="52467D24" w14:textId="2249C7EF" w:rsidR="006C6D6B" w:rsidRDefault="0080513A" w:rsidP="006C6D6B">
      <w:pPr>
        <w:spacing w:after="0" w:line="240" w:lineRule="auto"/>
        <w:rPr>
          <w:b/>
        </w:rPr>
      </w:pPr>
      <w:r w:rsidRPr="00680C1A">
        <w:rPr>
          <w:b/>
        </w:rPr>
        <w:t>Policy Review</w:t>
      </w:r>
    </w:p>
    <w:p w14:paraId="013E1346" w14:textId="45087DE4" w:rsidR="009A178B" w:rsidRPr="00D762BF" w:rsidRDefault="00F020E0" w:rsidP="009A178B">
      <w:pPr>
        <w:pStyle w:val="ListParagraph"/>
        <w:numPr>
          <w:ilvl w:val="0"/>
          <w:numId w:val="39"/>
        </w:numPr>
        <w:spacing w:after="0" w:line="240" w:lineRule="auto"/>
        <w:rPr>
          <w:bCs/>
        </w:rPr>
      </w:pPr>
      <w:r>
        <w:rPr>
          <w:bCs/>
        </w:rPr>
        <w:t xml:space="preserve">None for this meeting. </w:t>
      </w:r>
    </w:p>
    <w:p w14:paraId="7DF82893" w14:textId="01F18ACF" w:rsidR="00B97F54" w:rsidRPr="00B97F54" w:rsidRDefault="00B97F54" w:rsidP="004B517E">
      <w:pPr>
        <w:spacing w:after="0" w:line="240" w:lineRule="auto"/>
        <w:rPr>
          <w:bCs/>
        </w:rPr>
      </w:pPr>
      <w:r>
        <w:rPr>
          <w:b/>
        </w:rPr>
        <w:t xml:space="preserve">Guest </w:t>
      </w:r>
    </w:p>
    <w:p w14:paraId="3521C34B" w14:textId="7562B31B" w:rsidR="005D2A77" w:rsidRPr="00D762BF" w:rsidRDefault="001C2B06" w:rsidP="00E44849">
      <w:pPr>
        <w:pStyle w:val="ListParagraph"/>
        <w:numPr>
          <w:ilvl w:val="0"/>
          <w:numId w:val="44"/>
        </w:numPr>
        <w:spacing w:after="0" w:line="240" w:lineRule="auto"/>
        <w:rPr>
          <w:b/>
        </w:rPr>
      </w:pPr>
      <w:r>
        <w:rPr>
          <w:bCs/>
        </w:rPr>
        <w:t xml:space="preserve">None </w:t>
      </w:r>
      <w:r w:rsidR="00991D0D">
        <w:rPr>
          <w:bCs/>
        </w:rPr>
        <w:t xml:space="preserve"> </w:t>
      </w:r>
    </w:p>
    <w:p w14:paraId="425CEA07" w14:textId="3A5E02FA" w:rsidR="00E44849" w:rsidRDefault="00E44849" w:rsidP="00E44849">
      <w:pPr>
        <w:spacing w:after="0" w:line="240" w:lineRule="auto"/>
        <w:rPr>
          <w:b/>
        </w:rPr>
      </w:pPr>
      <w:r>
        <w:rPr>
          <w:b/>
        </w:rPr>
        <w:t>Other</w:t>
      </w:r>
    </w:p>
    <w:p w14:paraId="43A4F647" w14:textId="62D38AE5" w:rsidR="00E44849" w:rsidRDefault="006C5170" w:rsidP="00E44849">
      <w:pPr>
        <w:pStyle w:val="ListParagraph"/>
        <w:numPr>
          <w:ilvl w:val="0"/>
          <w:numId w:val="45"/>
        </w:numPr>
        <w:spacing w:after="0" w:line="240" w:lineRule="auto"/>
        <w:rPr>
          <w:bCs/>
        </w:rPr>
      </w:pPr>
      <w:r>
        <w:rPr>
          <w:bCs/>
        </w:rPr>
        <w:t xml:space="preserve">Jotham will be on vacation </w:t>
      </w:r>
      <w:r w:rsidR="00A156BE">
        <w:rPr>
          <w:bCs/>
        </w:rPr>
        <w:t>September 9</w:t>
      </w:r>
      <w:r w:rsidR="00A156BE" w:rsidRPr="00A156BE">
        <w:rPr>
          <w:bCs/>
          <w:vertAlign w:val="superscript"/>
        </w:rPr>
        <w:t>th</w:t>
      </w:r>
      <w:r w:rsidR="00A156BE">
        <w:rPr>
          <w:bCs/>
        </w:rPr>
        <w:t xml:space="preserve"> through the 16</w:t>
      </w:r>
      <w:r w:rsidR="00A156BE" w:rsidRPr="00A156BE">
        <w:rPr>
          <w:bCs/>
          <w:vertAlign w:val="superscript"/>
        </w:rPr>
        <w:t>th</w:t>
      </w:r>
      <w:r w:rsidR="00A156BE">
        <w:rPr>
          <w:bCs/>
        </w:rPr>
        <w:t xml:space="preserve">.  </w:t>
      </w:r>
    </w:p>
    <w:p w14:paraId="2E57C8F2" w14:textId="77777777" w:rsidR="00C520C8" w:rsidRDefault="00C520C8" w:rsidP="004B517E">
      <w:pPr>
        <w:spacing w:after="0" w:line="240" w:lineRule="auto"/>
        <w:rPr>
          <w:b/>
        </w:rPr>
      </w:pPr>
    </w:p>
    <w:p w14:paraId="0870EE41" w14:textId="6983196A" w:rsidR="00412B22" w:rsidRPr="00C60F27" w:rsidRDefault="000D7DC9" w:rsidP="00C60F27">
      <w:pPr>
        <w:spacing w:after="0" w:line="240" w:lineRule="auto"/>
        <w:rPr>
          <w:b/>
        </w:rPr>
      </w:pPr>
      <w:r w:rsidRPr="000D7DC9">
        <w:rPr>
          <w:b/>
        </w:rPr>
        <w:t>Next Schedule meeting date</w:t>
      </w:r>
      <w:r w:rsidR="00853EFF">
        <w:rPr>
          <w:b/>
        </w:rPr>
        <w:t>s</w:t>
      </w:r>
    </w:p>
    <w:p w14:paraId="1721E4CF" w14:textId="38A96236" w:rsidR="00412B22" w:rsidRDefault="00412B22" w:rsidP="00412B22">
      <w:pPr>
        <w:pStyle w:val="ListParagraph"/>
        <w:numPr>
          <w:ilvl w:val="0"/>
          <w:numId w:val="37"/>
        </w:numPr>
        <w:spacing w:after="0" w:line="240" w:lineRule="auto"/>
        <w:rPr>
          <w:bCs/>
        </w:rPr>
      </w:pPr>
      <w:r>
        <w:rPr>
          <w:bCs/>
        </w:rPr>
        <w:t>October 5, 2022</w:t>
      </w:r>
    </w:p>
    <w:p w14:paraId="552971D4" w14:textId="3D3A1821" w:rsidR="00412B22" w:rsidRDefault="00412B22" w:rsidP="00412B22">
      <w:pPr>
        <w:pStyle w:val="ListParagraph"/>
        <w:numPr>
          <w:ilvl w:val="0"/>
          <w:numId w:val="37"/>
        </w:numPr>
        <w:spacing w:after="0" w:line="240" w:lineRule="auto"/>
        <w:rPr>
          <w:bCs/>
        </w:rPr>
      </w:pPr>
      <w:r>
        <w:rPr>
          <w:bCs/>
        </w:rPr>
        <w:t>November 2, 2022</w:t>
      </w:r>
    </w:p>
    <w:p w14:paraId="78BC6F85" w14:textId="5EDEC817" w:rsidR="00412B22" w:rsidRPr="00412B22" w:rsidRDefault="00412B22" w:rsidP="00412B22">
      <w:pPr>
        <w:pStyle w:val="ListParagraph"/>
        <w:numPr>
          <w:ilvl w:val="0"/>
          <w:numId w:val="37"/>
        </w:numPr>
        <w:spacing w:after="0" w:line="240" w:lineRule="auto"/>
        <w:rPr>
          <w:bCs/>
        </w:rPr>
      </w:pPr>
      <w:r>
        <w:rPr>
          <w:bCs/>
        </w:rPr>
        <w:t>December 7, 2022</w:t>
      </w:r>
    </w:p>
    <w:p w14:paraId="270A1CDC" w14:textId="1077F47B" w:rsidR="00DC4714" w:rsidRPr="00DC4714" w:rsidRDefault="00DC4714" w:rsidP="00DC4714">
      <w:pPr>
        <w:spacing w:after="0" w:line="240" w:lineRule="auto"/>
        <w:rPr>
          <w:bCs/>
        </w:rPr>
      </w:pPr>
    </w:p>
    <w:p w14:paraId="28470784" w14:textId="667DF962" w:rsidR="00FE691A" w:rsidRDefault="006C6D6B" w:rsidP="006F5FA6">
      <w:pPr>
        <w:spacing w:line="240" w:lineRule="auto"/>
      </w:pPr>
      <w:r w:rsidRPr="00335316">
        <w:t>Meeting closed at</w:t>
      </w:r>
      <w:r w:rsidR="00616994" w:rsidRPr="00335316">
        <w:t xml:space="preserve"> 8:</w:t>
      </w:r>
      <w:r w:rsidR="006C5170" w:rsidRPr="00335316">
        <w:t>10</w:t>
      </w:r>
      <w:r w:rsidR="00616994" w:rsidRPr="00335316">
        <w:t xml:space="preserve"> pm.</w:t>
      </w:r>
      <w:r w:rsidR="00616994">
        <w:t xml:space="preserve"> </w:t>
      </w:r>
    </w:p>
    <w:p w14:paraId="11663846" w14:textId="0D480167" w:rsidR="00FE691A" w:rsidRDefault="00FE691A" w:rsidP="00FE691A">
      <w:pPr>
        <w:spacing w:after="0" w:line="240" w:lineRule="auto"/>
      </w:pPr>
      <w:r>
        <w:t>_________________________________________</w:t>
      </w:r>
      <w:r>
        <w:tab/>
      </w:r>
      <w:r>
        <w:tab/>
      </w:r>
      <w:r>
        <w:tab/>
      </w:r>
      <w:r>
        <w:tab/>
        <w:t>_______________________</w:t>
      </w:r>
    </w:p>
    <w:p w14:paraId="6ED93473" w14:textId="09D51812" w:rsidR="00B77EFA" w:rsidRDefault="00FE691A" w:rsidP="00FE691A">
      <w:pPr>
        <w:spacing w:after="0" w:line="240" w:lineRule="auto"/>
      </w:pPr>
      <w:r>
        <w:t>Representative of Board of Health                                                                                   Board Secretary</w:t>
      </w:r>
    </w:p>
    <w:sectPr w:rsidR="00B77EFA" w:rsidSect="0044298B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53D6"/>
    <w:multiLevelType w:val="hybridMultilevel"/>
    <w:tmpl w:val="BD60A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7028"/>
    <w:multiLevelType w:val="hybridMultilevel"/>
    <w:tmpl w:val="0B9EE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A06C9"/>
    <w:multiLevelType w:val="hybridMultilevel"/>
    <w:tmpl w:val="1FD23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556BD"/>
    <w:multiLevelType w:val="hybridMultilevel"/>
    <w:tmpl w:val="A398A70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1063B3"/>
    <w:multiLevelType w:val="hybridMultilevel"/>
    <w:tmpl w:val="3F005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600A9"/>
    <w:multiLevelType w:val="hybridMultilevel"/>
    <w:tmpl w:val="FA3C53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745BE1"/>
    <w:multiLevelType w:val="hybridMultilevel"/>
    <w:tmpl w:val="05F29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E6C6A"/>
    <w:multiLevelType w:val="hybridMultilevel"/>
    <w:tmpl w:val="DE3AE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B77B5"/>
    <w:multiLevelType w:val="hybridMultilevel"/>
    <w:tmpl w:val="7F2A0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81925"/>
    <w:multiLevelType w:val="hybridMultilevel"/>
    <w:tmpl w:val="91282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F0BC8"/>
    <w:multiLevelType w:val="hybridMultilevel"/>
    <w:tmpl w:val="4C3A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E3679"/>
    <w:multiLevelType w:val="hybridMultilevel"/>
    <w:tmpl w:val="16D06B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4004E9B"/>
    <w:multiLevelType w:val="hybridMultilevel"/>
    <w:tmpl w:val="8E90AE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B7614"/>
    <w:multiLevelType w:val="hybridMultilevel"/>
    <w:tmpl w:val="3A58B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8618E"/>
    <w:multiLevelType w:val="hybridMultilevel"/>
    <w:tmpl w:val="99DE7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C46E4"/>
    <w:multiLevelType w:val="hybridMultilevel"/>
    <w:tmpl w:val="A7B07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A550D"/>
    <w:multiLevelType w:val="hybridMultilevel"/>
    <w:tmpl w:val="754C57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D51CED"/>
    <w:multiLevelType w:val="hybridMultilevel"/>
    <w:tmpl w:val="BAF00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A5F41"/>
    <w:multiLevelType w:val="hybridMultilevel"/>
    <w:tmpl w:val="A79A5F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68923A9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50124C"/>
    <w:multiLevelType w:val="hybridMultilevel"/>
    <w:tmpl w:val="34CAA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936F3"/>
    <w:multiLevelType w:val="hybridMultilevel"/>
    <w:tmpl w:val="90127B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501BE4"/>
    <w:multiLevelType w:val="hybridMultilevel"/>
    <w:tmpl w:val="D61C9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95F4A"/>
    <w:multiLevelType w:val="hybridMultilevel"/>
    <w:tmpl w:val="C652B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053D5"/>
    <w:multiLevelType w:val="hybridMultilevel"/>
    <w:tmpl w:val="9CE6A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220AA"/>
    <w:multiLevelType w:val="hybridMultilevel"/>
    <w:tmpl w:val="868C4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E4F17"/>
    <w:multiLevelType w:val="hybridMultilevel"/>
    <w:tmpl w:val="B55E7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11881"/>
    <w:multiLevelType w:val="hybridMultilevel"/>
    <w:tmpl w:val="D61C9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C01D1"/>
    <w:multiLevelType w:val="hybridMultilevel"/>
    <w:tmpl w:val="BAC2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583306"/>
    <w:multiLevelType w:val="hybridMultilevel"/>
    <w:tmpl w:val="55AC4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F6F83"/>
    <w:multiLevelType w:val="hybridMultilevel"/>
    <w:tmpl w:val="7CB0CE3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4CC69AE"/>
    <w:multiLevelType w:val="hybridMultilevel"/>
    <w:tmpl w:val="8C10C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71DDB"/>
    <w:multiLevelType w:val="hybridMultilevel"/>
    <w:tmpl w:val="0FD22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E0DEE"/>
    <w:multiLevelType w:val="hybridMultilevel"/>
    <w:tmpl w:val="1FB4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3689C"/>
    <w:multiLevelType w:val="hybridMultilevel"/>
    <w:tmpl w:val="CB6C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7E345A"/>
    <w:multiLevelType w:val="hybridMultilevel"/>
    <w:tmpl w:val="52FE5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A44EC"/>
    <w:multiLevelType w:val="hybridMultilevel"/>
    <w:tmpl w:val="8DB83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176CE"/>
    <w:multiLevelType w:val="hybridMultilevel"/>
    <w:tmpl w:val="3E188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D4A5E"/>
    <w:multiLevelType w:val="hybridMultilevel"/>
    <w:tmpl w:val="8130A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0204E2"/>
    <w:multiLevelType w:val="hybridMultilevel"/>
    <w:tmpl w:val="EBAE2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FC10B1"/>
    <w:multiLevelType w:val="hybridMultilevel"/>
    <w:tmpl w:val="26F2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A07F67"/>
    <w:multiLevelType w:val="hybridMultilevel"/>
    <w:tmpl w:val="C1705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B97A8A"/>
    <w:multiLevelType w:val="hybridMultilevel"/>
    <w:tmpl w:val="C8864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AC2B23"/>
    <w:multiLevelType w:val="hybridMultilevel"/>
    <w:tmpl w:val="22881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640A80"/>
    <w:multiLevelType w:val="hybridMultilevel"/>
    <w:tmpl w:val="E348EF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4877EB"/>
    <w:multiLevelType w:val="hybridMultilevel"/>
    <w:tmpl w:val="81925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D841B0"/>
    <w:multiLevelType w:val="hybridMultilevel"/>
    <w:tmpl w:val="57B8A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923A9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484244"/>
    <w:multiLevelType w:val="hybridMultilevel"/>
    <w:tmpl w:val="F01048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C32D2B"/>
    <w:multiLevelType w:val="hybridMultilevel"/>
    <w:tmpl w:val="FF82B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0C0543"/>
    <w:multiLevelType w:val="hybridMultilevel"/>
    <w:tmpl w:val="B03C9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15386B"/>
    <w:multiLevelType w:val="hybridMultilevel"/>
    <w:tmpl w:val="B4580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0874333">
    <w:abstractNumId w:val="43"/>
  </w:num>
  <w:num w:numId="2" w16cid:durableId="146746012">
    <w:abstractNumId w:val="25"/>
  </w:num>
  <w:num w:numId="3" w16cid:durableId="637154021">
    <w:abstractNumId w:val="10"/>
  </w:num>
  <w:num w:numId="4" w16cid:durableId="1170683216">
    <w:abstractNumId w:val="3"/>
  </w:num>
  <w:num w:numId="5" w16cid:durableId="936213952">
    <w:abstractNumId w:val="33"/>
  </w:num>
  <w:num w:numId="6" w16cid:durableId="1328173415">
    <w:abstractNumId w:val="40"/>
  </w:num>
  <w:num w:numId="7" w16cid:durableId="1164855437">
    <w:abstractNumId w:val="36"/>
  </w:num>
  <w:num w:numId="8" w16cid:durableId="520096855">
    <w:abstractNumId w:val="15"/>
  </w:num>
  <w:num w:numId="9" w16cid:durableId="1035429421">
    <w:abstractNumId w:val="46"/>
  </w:num>
  <w:num w:numId="10" w16cid:durableId="69156463">
    <w:abstractNumId w:val="23"/>
  </w:num>
  <w:num w:numId="11" w16cid:durableId="1565918677">
    <w:abstractNumId w:val="45"/>
  </w:num>
  <w:num w:numId="12" w16cid:durableId="1644961669">
    <w:abstractNumId w:val="20"/>
  </w:num>
  <w:num w:numId="13" w16cid:durableId="901794889">
    <w:abstractNumId w:val="18"/>
  </w:num>
  <w:num w:numId="14" w16cid:durableId="567114516">
    <w:abstractNumId w:val="27"/>
  </w:num>
  <w:num w:numId="15" w16cid:durableId="2084453493">
    <w:abstractNumId w:val="31"/>
  </w:num>
  <w:num w:numId="16" w16cid:durableId="475296980">
    <w:abstractNumId w:val="39"/>
  </w:num>
  <w:num w:numId="17" w16cid:durableId="1979803869">
    <w:abstractNumId w:val="44"/>
  </w:num>
  <w:num w:numId="18" w16cid:durableId="1408575084">
    <w:abstractNumId w:val="26"/>
  </w:num>
  <w:num w:numId="19" w16cid:durableId="2082361382">
    <w:abstractNumId w:val="22"/>
  </w:num>
  <w:num w:numId="20" w16cid:durableId="172956133">
    <w:abstractNumId w:val="42"/>
  </w:num>
  <w:num w:numId="21" w16cid:durableId="221212190">
    <w:abstractNumId w:val="38"/>
  </w:num>
  <w:num w:numId="22" w16cid:durableId="110782237">
    <w:abstractNumId w:val="17"/>
  </w:num>
  <w:num w:numId="23" w16cid:durableId="1266839106">
    <w:abstractNumId w:val="5"/>
  </w:num>
  <w:num w:numId="24" w16cid:durableId="1843230702">
    <w:abstractNumId w:val="4"/>
  </w:num>
  <w:num w:numId="25" w16cid:durableId="1144857275">
    <w:abstractNumId w:val="19"/>
  </w:num>
  <w:num w:numId="26" w16cid:durableId="1561747040">
    <w:abstractNumId w:val="32"/>
  </w:num>
  <w:num w:numId="27" w16cid:durableId="445393179">
    <w:abstractNumId w:val="1"/>
  </w:num>
  <w:num w:numId="28" w16cid:durableId="815296443">
    <w:abstractNumId w:val="9"/>
  </w:num>
  <w:num w:numId="29" w16cid:durableId="1100638919">
    <w:abstractNumId w:val="35"/>
  </w:num>
  <w:num w:numId="30" w16cid:durableId="1676345817">
    <w:abstractNumId w:val="34"/>
  </w:num>
  <w:num w:numId="31" w16cid:durableId="962463290">
    <w:abstractNumId w:val="6"/>
  </w:num>
  <w:num w:numId="32" w16cid:durableId="1475832032">
    <w:abstractNumId w:val="37"/>
  </w:num>
  <w:num w:numId="33" w16cid:durableId="1583486123">
    <w:abstractNumId w:val="7"/>
  </w:num>
  <w:num w:numId="34" w16cid:durableId="1790275480">
    <w:abstractNumId w:val="28"/>
  </w:num>
  <w:num w:numId="35" w16cid:durableId="1981416286">
    <w:abstractNumId w:val="30"/>
  </w:num>
  <w:num w:numId="36" w16cid:durableId="494878470">
    <w:abstractNumId w:val="21"/>
  </w:num>
  <w:num w:numId="37" w16cid:durableId="1446656967">
    <w:abstractNumId w:val="0"/>
  </w:num>
  <w:num w:numId="38" w16cid:durableId="394354540">
    <w:abstractNumId w:val="2"/>
  </w:num>
  <w:num w:numId="39" w16cid:durableId="889148759">
    <w:abstractNumId w:val="13"/>
  </w:num>
  <w:num w:numId="40" w16cid:durableId="1877039969">
    <w:abstractNumId w:val="48"/>
  </w:num>
  <w:num w:numId="41" w16cid:durableId="266349084">
    <w:abstractNumId w:val="41"/>
  </w:num>
  <w:num w:numId="42" w16cid:durableId="2086679870">
    <w:abstractNumId w:val="12"/>
  </w:num>
  <w:num w:numId="43" w16cid:durableId="988097752">
    <w:abstractNumId w:val="8"/>
  </w:num>
  <w:num w:numId="44" w16cid:durableId="642930733">
    <w:abstractNumId w:val="47"/>
  </w:num>
  <w:num w:numId="45" w16cid:durableId="766578157">
    <w:abstractNumId w:val="14"/>
  </w:num>
  <w:num w:numId="46" w16cid:durableId="789788917">
    <w:abstractNumId w:val="11"/>
  </w:num>
  <w:num w:numId="47" w16cid:durableId="318734115">
    <w:abstractNumId w:val="16"/>
  </w:num>
  <w:num w:numId="48" w16cid:durableId="1814637889">
    <w:abstractNumId w:val="29"/>
  </w:num>
  <w:num w:numId="49" w16cid:durableId="561059602">
    <w:abstractNumId w:val="49"/>
  </w:num>
  <w:num w:numId="50" w16cid:durableId="600063765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83"/>
    <w:rsid w:val="000014E4"/>
    <w:rsid w:val="000033B9"/>
    <w:rsid w:val="00003B55"/>
    <w:rsid w:val="00007983"/>
    <w:rsid w:val="000079AC"/>
    <w:rsid w:val="000111BC"/>
    <w:rsid w:val="00011A85"/>
    <w:rsid w:val="00013239"/>
    <w:rsid w:val="000148F7"/>
    <w:rsid w:val="00020018"/>
    <w:rsid w:val="00020116"/>
    <w:rsid w:val="000203C6"/>
    <w:rsid w:val="00020848"/>
    <w:rsid w:val="000211FE"/>
    <w:rsid w:val="00021484"/>
    <w:rsid w:val="00022395"/>
    <w:rsid w:val="000255AC"/>
    <w:rsid w:val="00030CDE"/>
    <w:rsid w:val="00031907"/>
    <w:rsid w:val="000329E4"/>
    <w:rsid w:val="00033971"/>
    <w:rsid w:val="000365A2"/>
    <w:rsid w:val="00037562"/>
    <w:rsid w:val="00037670"/>
    <w:rsid w:val="00042C47"/>
    <w:rsid w:val="00042C78"/>
    <w:rsid w:val="00043610"/>
    <w:rsid w:val="00044E08"/>
    <w:rsid w:val="00046E3B"/>
    <w:rsid w:val="000506ED"/>
    <w:rsid w:val="00050E6A"/>
    <w:rsid w:val="00050F03"/>
    <w:rsid w:val="00052D54"/>
    <w:rsid w:val="00056C3C"/>
    <w:rsid w:val="00060773"/>
    <w:rsid w:val="000607F4"/>
    <w:rsid w:val="00060806"/>
    <w:rsid w:val="0006194F"/>
    <w:rsid w:val="000624E6"/>
    <w:rsid w:val="00063FD4"/>
    <w:rsid w:val="00063FDA"/>
    <w:rsid w:val="00064227"/>
    <w:rsid w:val="00064996"/>
    <w:rsid w:val="00064CFA"/>
    <w:rsid w:val="00065B8F"/>
    <w:rsid w:val="00070463"/>
    <w:rsid w:val="000755BB"/>
    <w:rsid w:val="000806FC"/>
    <w:rsid w:val="00080BEB"/>
    <w:rsid w:val="00082821"/>
    <w:rsid w:val="000831F9"/>
    <w:rsid w:val="00084BAC"/>
    <w:rsid w:val="00084C4B"/>
    <w:rsid w:val="00084E3C"/>
    <w:rsid w:val="0008582C"/>
    <w:rsid w:val="00091A94"/>
    <w:rsid w:val="000924B0"/>
    <w:rsid w:val="0009337C"/>
    <w:rsid w:val="000940D7"/>
    <w:rsid w:val="000942C7"/>
    <w:rsid w:val="0009456E"/>
    <w:rsid w:val="00094658"/>
    <w:rsid w:val="000966FE"/>
    <w:rsid w:val="000A127D"/>
    <w:rsid w:val="000A1770"/>
    <w:rsid w:val="000A1C34"/>
    <w:rsid w:val="000A24BC"/>
    <w:rsid w:val="000A2729"/>
    <w:rsid w:val="000A2F79"/>
    <w:rsid w:val="000A7711"/>
    <w:rsid w:val="000A7E6D"/>
    <w:rsid w:val="000B086A"/>
    <w:rsid w:val="000B182C"/>
    <w:rsid w:val="000B2588"/>
    <w:rsid w:val="000B2B53"/>
    <w:rsid w:val="000B47AD"/>
    <w:rsid w:val="000B5786"/>
    <w:rsid w:val="000C0E4C"/>
    <w:rsid w:val="000C10CA"/>
    <w:rsid w:val="000C14EB"/>
    <w:rsid w:val="000C4569"/>
    <w:rsid w:val="000C67D1"/>
    <w:rsid w:val="000C7149"/>
    <w:rsid w:val="000C71F8"/>
    <w:rsid w:val="000C7633"/>
    <w:rsid w:val="000D2354"/>
    <w:rsid w:val="000D2416"/>
    <w:rsid w:val="000D264F"/>
    <w:rsid w:val="000D70E3"/>
    <w:rsid w:val="000D726B"/>
    <w:rsid w:val="000D7DC9"/>
    <w:rsid w:val="000E052F"/>
    <w:rsid w:val="000E17BE"/>
    <w:rsid w:val="000E208F"/>
    <w:rsid w:val="000E22E8"/>
    <w:rsid w:val="000E2751"/>
    <w:rsid w:val="000E2A3B"/>
    <w:rsid w:val="000E37FF"/>
    <w:rsid w:val="000E4BD0"/>
    <w:rsid w:val="000E4E56"/>
    <w:rsid w:val="000E612F"/>
    <w:rsid w:val="000E7AFF"/>
    <w:rsid w:val="000F0EE1"/>
    <w:rsid w:val="000F142A"/>
    <w:rsid w:val="000F1520"/>
    <w:rsid w:val="000F15FD"/>
    <w:rsid w:val="000F1A03"/>
    <w:rsid w:val="000F225C"/>
    <w:rsid w:val="000F5B48"/>
    <w:rsid w:val="000F5E03"/>
    <w:rsid w:val="00101A0D"/>
    <w:rsid w:val="00102B70"/>
    <w:rsid w:val="0010422A"/>
    <w:rsid w:val="00104A56"/>
    <w:rsid w:val="0010593C"/>
    <w:rsid w:val="00105BAD"/>
    <w:rsid w:val="00111590"/>
    <w:rsid w:val="00112273"/>
    <w:rsid w:val="00113C8A"/>
    <w:rsid w:val="00113EE5"/>
    <w:rsid w:val="001142DA"/>
    <w:rsid w:val="00115B3A"/>
    <w:rsid w:val="001174E5"/>
    <w:rsid w:val="00117C7B"/>
    <w:rsid w:val="00117DFE"/>
    <w:rsid w:val="001203D3"/>
    <w:rsid w:val="0012279C"/>
    <w:rsid w:val="0012415E"/>
    <w:rsid w:val="001249AE"/>
    <w:rsid w:val="00125804"/>
    <w:rsid w:val="00125E08"/>
    <w:rsid w:val="00127844"/>
    <w:rsid w:val="001316B4"/>
    <w:rsid w:val="00131F62"/>
    <w:rsid w:val="00132255"/>
    <w:rsid w:val="00133BF9"/>
    <w:rsid w:val="00134A01"/>
    <w:rsid w:val="00134E58"/>
    <w:rsid w:val="00135B7E"/>
    <w:rsid w:val="00136572"/>
    <w:rsid w:val="001370BD"/>
    <w:rsid w:val="00140A42"/>
    <w:rsid w:val="00147D50"/>
    <w:rsid w:val="0015176F"/>
    <w:rsid w:val="001536C1"/>
    <w:rsid w:val="00154C93"/>
    <w:rsid w:val="00161677"/>
    <w:rsid w:val="00161939"/>
    <w:rsid w:val="001619F6"/>
    <w:rsid w:val="00162732"/>
    <w:rsid w:val="001670A6"/>
    <w:rsid w:val="001704F8"/>
    <w:rsid w:val="001707A2"/>
    <w:rsid w:val="00171989"/>
    <w:rsid w:val="00171E8B"/>
    <w:rsid w:val="0017449F"/>
    <w:rsid w:val="00175AA3"/>
    <w:rsid w:val="001777B4"/>
    <w:rsid w:val="0018008E"/>
    <w:rsid w:val="001824B9"/>
    <w:rsid w:val="001838C7"/>
    <w:rsid w:val="00183B0F"/>
    <w:rsid w:val="0018445D"/>
    <w:rsid w:val="001845BE"/>
    <w:rsid w:val="001865BA"/>
    <w:rsid w:val="00192652"/>
    <w:rsid w:val="001939A1"/>
    <w:rsid w:val="00194683"/>
    <w:rsid w:val="00194A4D"/>
    <w:rsid w:val="0019531E"/>
    <w:rsid w:val="001A01DF"/>
    <w:rsid w:val="001A0515"/>
    <w:rsid w:val="001A145D"/>
    <w:rsid w:val="001A2B87"/>
    <w:rsid w:val="001A2D7A"/>
    <w:rsid w:val="001A3CDB"/>
    <w:rsid w:val="001A3F5F"/>
    <w:rsid w:val="001A49BE"/>
    <w:rsid w:val="001B00A7"/>
    <w:rsid w:val="001B11DF"/>
    <w:rsid w:val="001B13D9"/>
    <w:rsid w:val="001B3D17"/>
    <w:rsid w:val="001B440D"/>
    <w:rsid w:val="001B4A37"/>
    <w:rsid w:val="001B4BA7"/>
    <w:rsid w:val="001B4C2C"/>
    <w:rsid w:val="001B586E"/>
    <w:rsid w:val="001B7584"/>
    <w:rsid w:val="001C024C"/>
    <w:rsid w:val="001C0273"/>
    <w:rsid w:val="001C25C4"/>
    <w:rsid w:val="001C2B06"/>
    <w:rsid w:val="001C2C43"/>
    <w:rsid w:val="001C2F00"/>
    <w:rsid w:val="001C36C6"/>
    <w:rsid w:val="001C56DD"/>
    <w:rsid w:val="001C5F8B"/>
    <w:rsid w:val="001C63B9"/>
    <w:rsid w:val="001D45E8"/>
    <w:rsid w:val="001D5F17"/>
    <w:rsid w:val="001D6968"/>
    <w:rsid w:val="001D7B2A"/>
    <w:rsid w:val="001D7DFE"/>
    <w:rsid w:val="001E14CC"/>
    <w:rsid w:val="001E14D4"/>
    <w:rsid w:val="001E3BA3"/>
    <w:rsid w:val="001E3FD1"/>
    <w:rsid w:val="001E435D"/>
    <w:rsid w:val="001E576B"/>
    <w:rsid w:val="001E5D55"/>
    <w:rsid w:val="001F15D9"/>
    <w:rsid w:val="001F177A"/>
    <w:rsid w:val="001F2065"/>
    <w:rsid w:val="001F26F4"/>
    <w:rsid w:val="001F37F0"/>
    <w:rsid w:val="001F4B33"/>
    <w:rsid w:val="001F5CCF"/>
    <w:rsid w:val="001F770B"/>
    <w:rsid w:val="001F7B51"/>
    <w:rsid w:val="00200092"/>
    <w:rsid w:val="002015E4"/>
    <w:rsid w:val="002031C9"/>
    <w:rsid w:val="00210EF0"/>
    <w:rsid w:val="0021452E"/>
    <w:rsid w:val="002151E1"/>
    <w:rsid w:val="00216952"/>
    <w:rsid w:val="002172E7"/>
    <w:rsid w:val="0022002E"/>
    <w:rsid w:val="002202AE"/>
    <w:rsid w:val="00221362"/>
    <w:rsid w:val="00222556"/>
    <w:rsid w:val="00223190"/>
    <w:rsid w:val="00224848"/>
    <w:rsid w:val="002265DF"/>
    <w:rsid w:val="00230A8B"/>
    <w:rsid w:val="00231086"/>
    <w:rsid w:val="00232491"/>
    <w:rsid w:val="00233962"/>
    <w:rsid w:val="00234ACF"/>
    <w:rsid w:val="00236CA1"/>
    <w:rsid w:val="00237EC8"/>
    <w:rsid w:val="0024000D"/>
    <w:rsid w:val="00240F1C"/>
    <w:rsid w:val="00241316"/>
    <w:rsid w:val="00241738"/>
    <w:rsid w:val="00243880"/>
    <w:rsid w:val="00244EC9"/>
    <w:rsid w:val="00245CF6"/>
    <w:rsid w:val="002464F2"/>
    <w:rsid w:val="002519D1"/>
    <w:rsid w:val="002533A3"/>
    <w:rsid w:val="002534BA"/>
    <w:rsid w:val="00253B03"/>
    <w:rsid w:val="0025435A"/>
    <w:rsid w:val="002548B8"/>
    <w:rsid w:val="00255BE6"/>
    <w:rsid w:val="00256775"/>
    <w:rsid w:val="002608C3"/>
    <w:rsid w:val="00261609"/>
    <w:rsid w:val="00261CB7"/>
    <w:rsid w:val="00262217"/>
    <w:rsid w:val="002622AB"/>
    <w:rsid w:val="00262E84"/>
    <w:rsid w:val="002639A3"/>
    <w:rsid w:val="00264B04"/>
    <w:rsid w:val="00265600"/>
    <w:rsid w:val="00267219"/>
    <w:rsid w:val="00267B57"/>
    <w:rsid w:val="00270E20"/>
    <w:rsid w:val="0027175C"/>
    <w:rsid w:val="00272594"/>
    <w:rsid w:val="00273291"/>
    <w:rsid w:val="0027352E"/>
    <w:rsid w:val="00273998"/>
    <w:rsid w:val="00275A12"/>
    <w:rsid w:val="00276BF7"/>
    <w:rsid w:val="002800A0"/>
    <w:rsid w:val="002800B9"/>
    <w:rsid w:val="0028036C"/>
    <w:rsid w:val="00280AC4"/>
    <w:rsid w:val="00281DC5"/>
    <w:rsid w:val="0028269F"/>
    <w:rsid w:val="00283F35"/>
    <w:rsid w:val="0028468E"/>
    <w:rsid w:val="00284B01"/>
    <w:rsid w:val="00284FAF"/>
    <w:rsid w:val="00285981"/>
    <w:rsid w:val="00286177"/>
    <w:rsid w:val="00286BE0"/>
    <w:rsid w:val="0029112D"/>
    <w:rsid w:val="002920D7"/>
    <w:rsid w:val="00292C9D"/>
    <w:rsid w:val="00293918"/>
    <w:rsid w:val="00293D72"/>
    <w:rsid w:val="00294B27"/>
    <w:rsid w:val="002955EA"/>
    <w:rsid w:val="00295790"/>
    <w:rsid w:val="00295D48"/>
    <w:rsid w:val="00297A1A"/>
    <w:rsid w:val="002A0B83"/>
    <w:rsid w:val="002A0E0E"/>
    <w:rsid w:val="002A11E2"/>
    <w:rsid w:val="002A1EC7"/>
    <w:rsid w:val="002A336B"/>
    <w:rsid w:val="002A557A"/>
    <w:rsid w:val="002A67B9"/>
    <w:rsid w:val="002B1044"/>
    <w:rsid w:val="002B1202"/>
    <w:rsid w:val="002B1969"/>
    <w:rsid w:val="002B335A"/>
    <w:rsid w:val="002B59AD"/>
    <w:rsid w:val="002B7981"/>
    <w:rsid w:val="002C0A97"/>
    <w:rsid w:val="002C183A"/>
    <w:rsid w:val="002C3660"/>
    <w:rsid w:val="002C48CF"/>
    <w:rsid w:val="002C7044"/>
    <w:rsid w:val="002D00D6"/>
    <w:rsid w:val="002D01AE"/>
    <w:rsid w:val="002D2CC6"/>
    <w:rsid w:val="002D58B1"/>
    <w:rsid w:val="002D6E01"/>
    <w:rsid w:val="002E15C2"/>
    <w:rsid w:val="002E3B11"/>
    <w:rsid w:val="002E6697"/>
    <w:rsid w:val="002E7216"/>
    <w:rsid w:val="002E75AF"/>
    <w:rsid w:val="002F12C2"/>
    <w:rsid w:val="002F1A62"/>
    <w:rsid w:val="002F1D9E"/>
    <w:rsid w:val="002F2F22"/>
    <w:rsid w:val="002F3476"/>
    <w:rsid w:val="002F4281"/>
    <w:rsid w:val="002F5CDE"/>
    <w:rsid w:val="002F7CC0"/>
    <w:rsid w:val="00304392"/>
    <w:rsid w:val="0030451F"/>
    <w:rsid w:val="00304666"/>
    <w:rsid w:val="00305DDA"/>
    <w:rsid w:val="00306776"/>
    <w:rsid w:val="00306F42"/>
    <w:rsid w:val="00307D6A"/>
    <w:rsid w:val="0031384D"/>
    <w:rsid w:val="00313F6C"/>
    <w:rsid w:val="00317346"/>
    <w:rsid w:val="003236CD"/>
    <w:rsid w:val="00323924"/>
    <w:rsid w:val="00325571"/>
    <w:rsid w:val="003258DE"/>
    <w:rsid w:val="00327BDE"/>
    <w:rsid w:val="00327DCC"/>
    <w:rsid w:val="003324BA"/>
    <w:rsid w:val="00333E17"/>
    <w:rsid w:val="0033475A"/>
    <w:rsid w:val="00335316"/>
    <w:rsid w:val="003362BD"/>
    <w:rsid w:val="00336B28"/>
    <w:rsid w:val="00341A68"/>
    <w:rsid w:val="003436B7"/>
    <w:rsid w:val="00343895"/>
    <w:rsid w:val="003475E7"/>
    <w:rsid w:val="00350171"/>
    <w:rsid w:val="003508E8"/>
    <w:rsid w:val="003527F7"/>
    <w:rsid w:val="0035315D"/>
    <w:rsid w:val="00353301"/>
    <w:rsid w:val="00353992"/>
    <w:rsid w:val="0035427A"/>
    <w:rsid w:val="003550BA"/>
    <w:rsid w:val="00355912"/>
    <w:rsid w:val="00356429"/>
    <w:rsid w:val="00356C68"/>
    <w:rsid w:val="00356E5A"/>
    <w:rsid w:val="00357505"/>
    <w:rsid w:val="00360844"/>
    <w:rsid w:val="00361024"/>
    <w:rsid w:val="003677B7"/>
    <w:rsid w:val="00372730"/>
    <w:rsid w:val="00372A1C"/>
    <w:rsid w:val="00373929"/>
    <w:rsid w:val="00374BF4"/>
    <w:rsid w:val="003752D3"/>
    <w:rsid w:val="003754EC"/>
    <w:rsid w:val="0037562D"/>
    <w:rsid w:val="00375A22"/>
    <w:rsid w:val="00380ED2"/>
    <w:rsid w:val="00381611"/>
    <w:rsid w:val="00382A08"/>
    <w:rsid w:val="00382E5F"/>
    <w:rsid w:val="0038423A"/>
    <w:rsid w:val="00384753"/>
    <w:rsid w:val="003852B1"/>
    <w:rsid w:val="00386040"/>
    <w:rsid w:val="00386390"/>
    <w:rsid w:val="00386943"/>
    <w:rsid w:val="00387443"/>
    <w:rsid w:val="003874AB"/>
    <w:rsid w:val="00392C9F"/>
    <w:rsid w:val="0039374B"/>
    <w:rsid w:val="00393D9D"/>
    <w:rsid w:val="00395E2F"/>
    <w:rsid w:val="00396036"/>
    <w:rsid w:val="00397C1A"/>
    <w:rsid w:val="00397E5E"/>
    <w:rsid w:val="003A258D"/>
    <w:rsid w:val="003A5795"/>
    <w:rsid w:val="003A5F41"/>
    <w:rsid w:val="003B11E2"/>
    <w:rsid w:val="003B224E"/>
    <w:rsid w:val="003B2713"/>
    <w:rsid w:val="003B4EFA"/>
    <w:rsid w:val="003B56DD"/>
    <w:rsid w:val="003C0E21"/>
    <w:rsid w:val="003C144F"/>
    <w:rsid w:val="003C1CCC"/>
    <w:rsid w:val="003C2F31"/>
    <w:rsid w:val="003C5B42"/>
    <w:rsid w:val="003C667E"/>
    <w:rsid w:val="003C66BA"/>
    <w:rsid w:val="003C71A0"/>
    <w:rsid w:val="003C77E2"/>
    <w:rsid w:val="003D1EC3"/>
    <w:rsid w:val="003D27C2"/>
    <w:rsid w:val="003D3239"/>
    <w:rsid w:val="003D3847"/>
    <w:rsid w:val="003D56CD"/>
    <w:rsid w:val="003E330A"/>
    <w:rsid w:val="003E5779"/>
    <w:rsid w:val="003F1939"/>
    <w:rsid w:val="003F2D79"/>
    <w:rsid w:val="003F2E03"/>
    <w:rsid w:val="003F5BB2"/>
    <w:rsid w:val="003F781D"/>
    <w:rsid w:val="003F7C0C"/>
    <w:rsid w:val="00400C43"/>
    <w:rsid w:val="0040203C"/>
    <w:rsid w:val="0040286C"/>
    <w:rsid w:val="004033CA"/>
    <w:rsid w:val="00403CFD"/>
    <w:rsid w:val="0040413A"/>
    <w:rsid w:val="00404341"/>
    <w:rsid w:val="004043D2"/>
    <w:rsid w:val="00404A2F"/>
    <w:rsid w:val="00404DDA"/>
    <w:rsid w:val="0041210E"/>
    <w:rsid w:val="00412360"/>
    <w:rsid w:val="00412B22"/>
    <w:rsid w:val="00412E52"/>
    <w:rsid w:val="004135B3"/>
    <w:rsid w:val="00415CF6"/>
    <w:rsid w:val="00416319"/>
    <w:rsid w:val="00417615"/>
    <w:rsid w:val="0042176E"/>
    <w:rsid w:val="004237E2"/>
    <w:rsid w:val="00424476"/>
    <w:rsid w:val="00425729"/>
    <w:rsid w:val="004272CC"/>
    <w:rsid w:val="004309D0"/>
    <w:rsid w:val="004313B5"/>
    <w:rsid w:val="00432F67"/>
    <w:rsid w:val="00432F6C"/>
    <w:rsid w:val="004347CA"/>
    <w:rsid w:val="004359CA"/>
    <w:rsid w:val="004368CA"/>
    <w:rsid w:val="004419D4"/>
    <w:rsid w:val="0044232F"/>
    <w:rsid w:val="0044298B"/>
    <w:rsid w:val="00445050"/>
    <w:rsid w:val="00447F96"/>
    <w:rsid w:val="00452376"/>
    <w:rsid w:val="004530BB"/>
    <w:rsid w:val="00453B4E"/>
    <w:rsid w:val="00454B90"/>
    <w:rsid w:val="004555DA"/>
    <w:rsid w:val="00455ECF"/>
    <w:rsid w:val="00456B3D"/>
    <w:rsid w:val="00457307"/>
    <w:rsid w:val="00462B8D"/>
    <w:rsid w:val="00462F29"/>
    <w:rsid w:val="00464F9E"/>
    <w:rsid w:val="004671C5"/>
    <w:rsid w:val="00470216"/>
    <w:rsid w:val="00470320"/>
    <w:rsid w:val="0047050F"/>
    <w:rsid w:val="00471BAC"/>
    <w:rsid w:val="0047319E"/>
    <w:rsid w:val="00473AD3"/>
    <w:rsid w:val="004745EB"/>
    <w:rsid w:val="004767DF"/>
    <w:rsid w:val="00477CBF"/>
    <w:rsid w:val="00480D5D"/>
    <w:rsid w:val="00484062"/>
    <w:rsid w:val="0048490D"/>
    <w:rsid w:val="00486287"/>
    <w:rsid w:val="00486B0F"/>
    <w:rsid w:val="004871EF"/>
    <w:rsid w:val="0049035B"/>
    <w:rsid w:val="00493839"/>
    <w:rsid w:val="00493ECA"/>
    <w:rsid w:val="00497357"/>
    <w:rsid w:val="004A0004"/>
    <w:rsid w:val="004A00C3"/>
    <w:rsid w:val="004A0D6B"/>
    <w:rsid w:val="004A138B"/>
    <w:rsid w:val="004A27FC"/>
    <w:rsid w:val="004A2D5A"/>
    <w:rsid w:val="004A4CF1"/>
    <w:rsid w:val="004A527E"/>
    <w:rsid w:val="004A5405"/>
    <w:rsid w:val="004A5CF0"/>
    <w:rsid w:val="004A7493"/>
    <w:rsid w:val="004A75A9"/>
    <w:rsid w:val="004A7CB8"/>
    <w:rsid w:val="004A7D82"/>
    <w:rsid w:val="004B13D1"/>
    <w:rsid w:val="004B182A"/>
    <w:rsid w:val="004B2ACB"/>
    <w:rsid w:val="004B3205"/>
    <w:rsid w:val="004B327F"/>
    <w:rsid w:val="004B3357"/>
    <w:rsid w:val="004B3804"/>
    <w:rsid w:val="004B46BB"/>
    <w:rsid w:val="004B470E"/>
    <w:rsid w:val="004B4E1B"/>
    <w:rsid w:val="004B4E47"/>
    <w:rsid w:val="004B517E"/>
    <w:rsid w:val="004B6D57"/>
    <w:rsid w:val="004B756E"/>
    <w:rsid w:val="004B7B4C"/>
    <w:rsid w:val="004C0868"/>
    <w:rsid w:val="004C1B0E"/>
    <w:rsid w:val="004C1CE1"/>
    <w:rsid w:val="004C5CA6"/>
    <w:rsid w:val="004C5EB5"/>
    <w:rsid w:val="004C7AB3"/>
    <w:rsid w:val="004D04E6"/>
    <w:rsid w:val="004D16B2"/>
    <w:rsid w:val="004D1AA4"/>
    <w:rsid w:val="004D4611"/>
    <w:rsid w:val="004D693C"/>
    <w:rsid w:val="004D7372"/>
    <w:rsid w:val="004E0952"/>
    <w:rsid w:val="004E1343"/>
    <w:rsid w:val="004E269E"/>
    <w:rsid w:val="004E667D"/>
    <w:rsid w:val="004F035A"/>
    <w:rsid w:val="004F074D"/>
    <w:rsid w:val="004F0A2F"/>
    <w:rsid w:val="004F10C3"/>
    <w:rsid w:val="004F2761"/>
    <w:rsid w:val="004F292F"/>
    <w:rsid w:val="004F3C01"/>
    <w:rsid w:val="004F5870"/>
    <w:rsid w:val="004F6114"/>
    <w:rsid w:val="004F6F56"/>
    <w:rsid w:val="004F7C76"/>
    <w:rsid w:val="005006CC"/>
    <w:rsid w:val="00501B6F"/>
    <w:rsid w:val="00501E72"/>
    <w:rsid w:val="005024F3"/>
    <w:rsid w:val="00502D8D"/>
    <w:rsid w:val="005045AE"/>
    <w:rsid w:val="00504E70"/>
    <w:rsid w:val="005102DF"/>
    <w:rsid w:val="00511496"/>
    <w:rsid w:val="00512298"/>
    <w:rsid w:val="00513632"/>
    <w:rsid w:val="0051367B"/>
    <w:rsid w:val="005142A2"/>
    <w:rsid w:val="00514324"/>
    <w:rsid w:val="0051674B"/>
    <w:rsid w:val="0051747E"/>
    <w:rsid w:val="00517CB5"/>
    <w:rsid w:val="00520033"/>
    <w:rsid w:val="0052188D"/>
    <w:rsid w:val="005226B7"/>
    <w:rsid w:val="00523D96"/>
    <w:rsid w:val="00524F98"/>
    <w:rsid w:val="0052506B"/>
    <w:rsid w:val="00525188"/>
    <w:rsid w:val="005251A1"/>
    <w:rsid w:val="00525C23"/>
    <w:rsid w:val="005332B9"/>
    <w:rsid w:val="00533B44"/>
    <w:rsid w:val="00537E1C"/>
    <w:rsid w:val="0054020B"/>
    <w:rsid w:val="00542016"/>
    <w:rsid w:val="00543333"/>
    <w:rsid w:val="00543720"/>
    <w:rsid w:val="00546C25"/>
    <w:rsid w:val="00551179"/>
    <w:rsid w:val="00552B26"/>
    <w:rsid w:val="00554571"/>
    <w:rsid w:val="005548E3"/>
    <w:rsid w:val="00555AD1"/>
    <w:rsid w:val="00560099"/>
    <w:rsid w:val="00561B68"/>
    <w:rsid w:val="00561EB8"/>
    <w:rsid w:val="005636D9"/>
    <w:rsid w:val="005639FB"/>
    <w:rsid w:val="00565231"/>
    <w:rsid w:val="00565411"/>
    <w:rsid w:val="00565FEE"/>
    <w:rsid w:val="00566AEE"/>
    <w:rsid w:val="00566B84"/>
    <w:rsid w:val="00567F06"/>
    <w:rsid w:val="00573497"/>
    <w:rsid w:val="00574F42"/>
    <w:rsid w:val="00575B65"/>
    <w:rsid w:val="005775B4"/>
    <w:rsid w:val="0057791C"/>
    <w:rsid w:val="00580C6F"/>
    <w:rsid w:val="005817D5"/>
    <w:rsid w:val="00581995"/>
    <w:rsid w:val="00581EE8"/>
    <w:rsid w:val="00581F09"/>
    <w:rsid w:val="005829E5"/>
    <w:rsid w:val="00585620"/>
    <w:rsid w:val="00586530"/>
    <w:rsid w:val="00587A84"/>
    <w:rsid w:val="00590C45"/>
    <w:rsid w:val="00591D7F"/>
    <w:rsid w:val="00593BCE"/>
    <w:rsid w:val="00593D81"/>
    <w:rsid w:val="00596B50"/>
    <w:rsid w:val="00596FB4"/>
    <w:rsid w:val="005979D0"/>
    <w:rsid w:val="005A0730"/>
    <w:rsid w:val="005A08C3"/>
    <w:rsid w:val="005A15DC"/>
    <w:rsid w:val="005A20E7"/>
    <w:rsid w:val="005A36BA"/>
    <w:rsid w:val="005A6B26"/>
    <w:rsid w:val="005A77AF"/>
    <w:rsid w:val="005A77C4"/>
    <w:rsid w:val="005B0DCA"/>
    <w:rsid w:val="005B0DF8"/>
    <w:rsid w:val="005B28B2"/>
    <w:rsid w:val="005B2F26"/>
    <w:rsid w:val="005C008D"/>
    <w:rsid w:val="005C068B"/>
    <w:rsid w:val="005C1696"/>
    <w:rsid w:val="005C1716"/>
    <w:rsid w:val="005C172A"/>
    <w:rsid w:val="005C1D43"/>
    <w:rsid w:val="005C2428"/>
    <w:rsid w:val="005C4113"/>
    <w:rsid w:val="005C599F"/>
    <w:rsid w:val="005C7927"/>
    <w:rsid w:val="005D1A32"/>
    <w:rsid w:val="005D27A2"/>
    <w:rsid w:val="005D2A77"/>
    <w:rsid w:val="005D4F0C"/>
    <w:rsid w:val="005D583F"/>
    <w:rsid w:val="005D76D6"/>
    <w:rsid w:val="005D7818"/>
    <w:rsid w:val="005D78A6"/>
    <w:rsid w:val="005E0990"/>
    <w:rsid w:val="005E1566"/>
    <w:rsid w:val="005E2994"/>
    <w:rsid w:val="005E54CA"/>
    <w:rsid w:val="005E5CA1"/>
    <w:rsid w:val="005E6933"/>
    <w:rsid w:val="005E6CF7"/>
    <w:rsid w:val="005E6DED"/>
    <w:rsid w:val="005E7DB8"/>
    <w:rsid w:val="005F2EB2"/>
    <w:rsid w:val="005F45B7"/>
    <w:rsid w:val="005F4858"/>
    <w:rsid w:val="005F5F9D"/>
    <w:rsid w:val="005F6717"/>
    <w:rsid w:val="005F6A63"/>
    <w:rsid w:val="005F7DEC"/>
    <w:rsid w:val="005F7F13"/>
    <w:rsid w:val="00601BA7"/>
    <w:rsid w:val="006030B5"/>
    <w:rsid w:val="00605156"/>
    <w:rsid w:val="00610C8D"/>
    <w:rsid w:val="00613209"/>
    <w:rsid w:val="00614D1D"/>
    <w:rsid w:val="00616994"/>
    <w:rsid w:val="0061761B"/>
    <w:rsid w:val="00624B44"/>
    <w:rsid w:val="006268B4"/>
    <w:rsid w:val="0063064F"/>
    <w:rsid w:val="006349A5"/>
    <w:rsid w:val="00636AC2"/>
    <w:rsid w:val="006372C6"/>
    <w:rsid w:val="00640D37"/>
    <w:rsid w:val="006427AF"/>
    <w:rsid w:val="00642A3E"/>
    <w:rsid w:val="006449C7"/>
    <w:rsid w:val="00645592"/>
    <w:rsid w:val="00645D12"/>
    <w:rsid w:val="00650778"/>
    <w:rsid w:val="0065098F"/>
    <w:rsid w:val="00651738"/>
    <w:rsid w:val="006524BF"/>
    <w:rsid w:val="00652ACA"/>
    <w:rsid w:val="006535F6"/>
    <w:rsid w:val="0065416D"/>
    <w:rsid w:val="0065457D"/>
    <w:rsid w:val="00656077"/>
    <w:rsid w:val="0065663B"/>
    <w:rsid w:val="0066115F"/>
    <w:rsid w:val="00661D4F"/>
    <w:rsid w:val="00662D3A"/>
    <w:rsid w:val="00665126"/>
    <w:rsid w:val="00665902"/>
    <w:rsid w:val="006664EA"/>
    <w:rsid w:val="006675CF"/>
    <w:rsid w:val="00667AF1"/>
    <w:rsid w:val="00671289"/>
    <w:rsid w:val="006736D5"/>
    <w:rsid w:val="00673B86"/>
    <w:rsid w:val="00673DE5"/>
    <w:rsid w:val="00673F94"/>
    <w:rsid w:val="00676CC1"/>
    <w:rsid w:val="00680180"/>
    <w:rsid w:val="00680C1A"/>
    <w:rsid w:val="00681900"/>
    <w:rsid w:val="00684427"/>
    <w:rsid w:val="00684C38"/>
    <w:rsid w:val="00686B47"/>
    <w:rsid w:val="00686DDA"/>
    <w:rsid w:val="006879CE"/>
    <w:rsid w:val="00690B37"/>
    <w:rsid w:val="00690B45"/>
    <w:rsid w:val="00691307"/>
    <w:rsid w:val="006931BA"/>
    <w:rsid w:val="006957D8"/>
    <w:rsid w:val="00696012"/>
    <w:rsid w:val="00697938"/>
    <w:rsid w:val="006A095A"/>
    <w:rsid w:val="006A09EC"/>
    <w:rsid w:val="006A0B14"/>
    <w:rsid w:val="006A2480"/>
    <w:rsid w:val="006A4C81"/>
    <w:rsid w:val="006A5EF1"/>
    <w:rsid w:val="006A6243"/>
    <w:rsid w:val="006A6EEE"/>
    <w:rsid w:val="006B087D"/>
    <w:rsid w:val="006B0AA5"/>
    <w:rsid w:val="006B222F"/>
    <w:rsid w:val="006B40CD"/>
    <w:rsid w:val="006B6598"/>
    <w:rsid w:val="006C0762"/>
    <w:rsid w:val="006C0FDE"/>
    <w:rsid w:val="006C3A90"/>
    <w:rsid w:val="006C48E5"/>
    <w:rsid w:val="006C5170"/>
    <w:rsid w:val="006C5628"/>
    <w:rsid w:val="006C603E"/>
    <w:rsid w:val="006C6D6B"/>
    <w:rsid w:val="006D0E78"/>
    <w:rsid w:val="006D345D"/>
    <w:rsid w:val="006D4B7D"/>
    <w:rsid w:val="006D77DB"/>
    <w:rsid w:val="006D7855"/>
    <w:rsid w:val="006D786F"/>
    <w:rsid w:val="006E2509"/>
    <w:rsid w:val="006E3634"/>
    <w:rsid w:val="006E4ED0"/>
    <w:rsid w:val="006E54C8"/>
    <w:rsid w:val="006E5695"/>
    <w:rsid w:val="006F3C0F"/>
    <w:rsid w:val="006F5FA6"/>
    <w:rsid w:val="006F6C17"/>
    <w:rsid w:val="006F6E34"/>
    <w:rsid w:val="00701FB0"/>
    <w:rsid w:val="007024B6"/>
    <w:rsid w:val="00702D9B"/>
    <w:rsid w:val="00703651"/>
    <w:rsid w:val="00703C1D"/>
    <w:rsid w:val="00703E3A"/>
    <w:rsid w:val="00704170"/>
    <w:rsid w:val="00705369"/>
    <w:rsid w:val="00710490"/>
    <w:rsid w:val="00711BAB"/>
    <w:rsid w:val="00712538"/>
    <w:rsid w:val="007139BB"/>
    <w:rsid w:val="00716597"/>
    <w:rsid w:val="00716676"/>
    <w:rsid w:val="0071685C"/>
    <w:rsid w:val="00716C2A"/>
    <w:rsid w:val="00720507"/>
    <w:rsid w:val="007214FC"/>
    <w:rsid w:val="007217B8"/>
    <w:rsid w:val="00722067"/>
    <w:rsid w:val="007230DA"/>
    <w:rsid w:val="007270F1"/>
    <w:rsid w:val="00727E35"/>
    <w:rsid w:val="007318EF"/>
    <w:rsid w:val="00731C68"/>
    <w:rsid w:val="00731F83"/>
    <w:rsid w:val="00732504"/>
    <w:rsid w:val="00732631"/>
    <w:rsid w:val="00732FC4"/>
    <w:rsid w:val="007332B6"/>
    <w:rsid w:val="00733349"/>
    <w:rsid w:val="00735CDA"/>
    <w:rsid w:val="007360DB"/>
    <w:rsid w:val="007362E8"/>
    <w:rsid w:val="0073697E"/>
    <w:rsid w:val="00737F19"/>
    <w:rsid w:val="00743982"/>
    <w:rsid w:val="00744BA5"/>
    <w:rsid w:val="00744D13"/>
    <w:rsid w:val="0074546D"/>
    <w:rsid w:val="00745717"/>
    <w:rsid w:val="00747D06"/>
    <w:rsid w:val="007501EE"/>
    <w:rsid w:val="007510BB"/>
    <w:rsid w:val="00751131"/>
    <w:rsid w:val="007519F9"/>
    <w:rsid w:val="00761ADC"/>
    <w:rsid w:val="00761DF7"/>
    <w:rsid w:val="00762A97"/>
    <w:rsid w:val="007652DB"/>
    <w:rsid w:val="00770048"/>
    <w:rsid w:val="0077112F"/>
    <w:rsid w:val="00773A93"/>
    <w:rsid w:val="0077448C"/>
    <w:rsid w:val="00775111"/>
    <w:rsid w:val="00775F5C"/>
    <w:rsid w:val="0077622D"/>
    <w:rsid w:val="00777033"/>
    <w:rsid w:val="00780914"/>
    <w:rsid w:val="007827FF"/>
    <w:rsid w:val="00784A2F"/>
    <w:rsid w:val="00785CA7"/>
    <w:rsid w:val="00786007"/>
    <w:rsid w:val="00790329"/>
    <w:rsid w:val="00790A9B"/>
    <w:rsid w:val="00791F41"/>
    <w:rsid w:val="00793280"/>
    <w:rsid w:val="00793614"/>
    <w:rsid w:val="00793C84"/>
    <w:rsid w:val="00793ED5"/>
    <w:rsid w:val="00794962"/>
    <w:rsid w:val="00794EAD"/>
    <w:rsid w:val="007951A2"/>
    <w:rsid w:val="00795810"/>
    <w:rsid w:val="00796265"/>
    <w:rsid w:val="00797173"/>
    <w:rsid w:val="007A07EC"/>
    <w:rsid w:val="007A16C1"/>
    <w:rsid w:val="007A21D7"/>
    <w:rsid w:val="007A2741"/>
    <w:rsid w:val="007A2C64"/>
    <w:rsid w:val="007A5F5D"/>
    <w:rsid w:val="007A6F9E"/>
    <w:rsid w:val="007A7C3A"/>
    <w:rsid w:val="007B248B"/>
    <w:rsid w:val="007B3177"/>
    <w:rsid w:val="007B3B7C"/>
    <w:rsid w:val="007B4B67"/>
    <w:rsid w:val="007C0F1F"/>
    <w:rsid w:val="007C43C4"/>
    <w:rsid w:val="007C4F1D"/>
    <w:rsid w:val="007C7C09"/>
    <w:rsid w:val="007D0D4C"/>
    <w:rsid w:val="007D22EE"/>
    <w:rsid w:val="007D3718"/>
    <w:rsid w:val="007D3B35"/>
    <w:rsid w:val="007D492C"/>
    <w:rsid w:val="007D5511"/>
    <w:rsid w:val="007D5E4C"/>
    <w:rsid w:val="007E231A"/>
    <w:rsid w:val="007E2B2E"/>
    <w:rsid w:val="007E4CCC"/>
    <w:rsid w:val="007E5B6C"/>
    <w:rsid w:val="007E617A"/>
    <w:rsid w:val="007E6BFD"/>
    <w:rsid w:val="007F132F"/>
    <w:rsid w:val="007F21D4"/>
    <w:rsid w:val="007F4781"/>
    <w:rsid w:val="007F7B60"/>
    <w:rsid w:val="008007D4"/>
    <w:rsid w:val="00802806"/>
    <w:rsid w:val="00802B9F"/>
    <w:rsid w:val="00802BD2"/>
    <w:rsid w:val="00803E7E"/>
    <w:rsid w:val="0080513A"/>
    <w:rsid w:val="00811411"/>
    <w:rsid w:val="0081215B"/>
    <w:rsid w:val="0081244D"/>
    <w:rsid w:val="008129E6"/>
    <w:rsid w:val="008131C1"/>
    <w:rsid w:val="008163F1"/>
    <w:rsid w:val="00816EB6"/>
    <w:rsid w:val="00816EC1"/>
    <w:rsid w:val="008170DE"/>
    <w:rsid w:val="00817BB2"/>
    <w:rsid w:val="00820141"/>
    <w:rsid w:val="00820488"/>
    <w:rsid w:val="00820535"/>
    <w:rsid w:val="00821229"/>
    <w:rsid w:val="008228C4"/>
    <w:rsid w:val="00827028"/>
    <w:rsid w:val="00827077"/>
    <w:rsid w:val="0083083A"/>
    <w:rsid w:val="00832690"/>
    <w:rsid w:val="00833307"/>
    <w:rsid w:val="0083351F"/>
    <w:rsid w:val="00836C88"/>
    <w:rsid w:val="00841454"/>
    <w:rsid w:val="008422AE"/>
    <w:rsid w:val="00842645"/>
    <w:rsid w:val="00842D0E"/>
    <w:rsid w:val="008435EB"/>
    <w:rsid w:val="0084582D"/>
    <w:rsid w:val="00845A73"/>
    <w:rsid w:val="00845DCD"/>
    <w:rsid w:val="00845F94"/>
    <w:rsid w:val="0084639D"/>
    <w:rsid w:val="00847423"/>
    <w:rsid w:val="00847FA6"/>
    <w:rsid w:val="008500F9"/>
    <w:rsid w:val="00850282"/>
    <w:rsid w:val="008517BB"/>
    <w:rsid w:val="00852707"/>
    <w:rsid w:val="0085307D"/>
    <w:rsid w:val="00853143"/>
    <w:rsid w:val="00853800"/>
    <w:rsid w:val="00853EFF"/>
    <w:rsid w:val="0085433A"/>
    <w:rsid w:val="00854FA2"/>
    <w:rsid w:val="00857789"/>
    <w:rsid w:val="008602C2"/>
    <w:rsid w:val="008603B6"/>
    <w:rsid w:val="00862E51"/>
    <w:rsid w:val="008633C7"/>
    <w:rsid w:val="00864B46"/>
    <w:rsid w:val="00866E77"/>
    <w:rsid w:val="008701A3"/>
    <w:rsid w:val="0087203D"/>
    <w:rsid w:val="008743A3"/>
    <w:rsid w:val="00874A57"/>
    <w:rsid w:val="00875F45"/>
    <w:rsid w:val="008764B0"/>
    <w:rsid w:val="008771F1"/>
    <w:rsid w:val="00881369"/>
    <w:rsid w:val="008837CC"/>
    <w:rsid w:val="0088438C"/>
    <w:rsid w:val="00890D26"/>
    <w:rsid w:val="00890E61"/>
    <w:rsid w:val="00891179"/>
    <w:rsid w:val="008925E0"/>
    <w:rsid w:val="0089509F"/>
    <w:rsid w:val="00895A56"/>
    <w:rsid w:val="00895AE4"/>
    <w:rsid w:val="00896E7C"/>
    <w:rsid w:val="008A1875"/>
    <w:rsid w:val="008A41CF"/>
    <w:rsid w:val="008A5E9E"/>
    <w:rsid w:val="008A62DD"/>
    <w:rsid w:val="008A6B31"/>
    <w:rsid w:val="008A6FFC"/>
    <w:rsid w:val="008A74FC"/>
    <w:rsid w:val="008A7A5C"/>
    <w:rsid w:val="008A7D20"/>
    <w:rsid w:val="008A7E18"/>
    <w:rsid w:val="008B2EC5"/>
    <w:rsid w:val="008B3168"/>
    <w:rsid w:val="008B3AAA"/>
    <w:rsid w:val="008B4C91"/>
    <w:rsid w:val="008B72F6"/>
    <w:rsid w:val="008B74A1"/>
    <w:rsid w:val="008B7871"/>
    <w:rsid w:val="008C0FB8"/>
    <w:rsid w:val="008C2607"/>
    <w:rsid w:val="008C54C7"/>
    <w:rsid w:val="008C6FB5"/>
    <w:rsid w:val="008D0732"/>
    <w:rsid w:val="008D2CA9"/>
    <w:rsid w:val="008D3A28"/>
    <w:rsid w:val="008D3FA2"/>
    <w:rsid w:val="008D4959"/>
    <w:rsid w:val="008D54F4"/>
    <w:rsid w:val="008D56EB"/>
    <w:rsid w:val="008E0E02"/>
    <w:rsid w:val="008E19BD"/>
    <w:rsid w:val="008E2D79"/>
    <w:rsid w:val="008E4CC0"/>
    <w:rsid w:val="008E4EDE"/>
    <w:rsid w:val="008E4F9A"/>
    <w:rsid w:val="008E5003"/>
    <w:rsid w:val="008E550B"/>
    <w:rsid w:val="008F10F7"/>
    <w:rsid w:val="008F142F"/>
    <w:rsid w:val="008F2050"/>
    <w:rsid w:val="008F342F"/>
    <w:rsid w:val="008F42DC"/>
    <w:rsid w:val="00900CD7"/>
    <w:rsid w:val="009016F4"/>
    <w:rsid w:val="00901BC3"/>
    <w:rsid w:val="009029B3"/>
    <w:rsid w:val="009043A9"/>
    <w:rsid w:val="009075DC"/>
    <w:rsid w:val="009109B7"/>
    <w:rsid w:val="00910C9A"/>
    <w:rsid w:val="00910E06"/>
    <w:rsid w:val="0091563A"/>
    <w:rsid w:val="009167F0"/>
    <w:rsid w:val="00916D61"/>
    <w:rsid w:val="0091719E"/>
    <w:rsid w:val="00920E05"/>
    <w:rsid w:val="009221E7"/>
    <w:rsid w:val="00925CF7"/>
    <w:rsid w:val="00930093"/>
    <w:rsid w:val="009301C9"/>
    <w:rsid w:val="00930F4E"/>
    <w:rsid w:val="00931C6F"/>
    <w:rsid w:val="00932152"/>
    <w:rsid w:val="00933D71"/>
    <w:rsid w:val="009346F8"/>
    <w:rsid w:val="0093502B"/>
    <w:rsid w:val="00936177"/>
    <w:rsid w:val="00940BD1"/>
    <w:rsid w:val="00941B38"/>
    <w:rsid w:val="00943756"/>
    <w:rsid w:val="00943976"/>
    <w:rsid w:val="0094473E"/>
    <w:rsid w:val="00953A3D"/>
    <w:rsid w:val="0095417F"/>
    <w:rsid w:val="00955591"/>
    <w:rsid w:val="0095595F"/>
    <w:rsid w:val="009559CF"/>
    <w:rsid w:val="009574B6"/>
    <w:rsid w:val="00957E4E"/>
    <w:rsid w:val="00961BA1"/>
    <w:rsid w:val="00963976"/>
    <w:rsid w:val="00964D16"/>
    <w:rsid w:val="009657CD"/>
    <w:rsid w:val="009660E4"/>
    <w:rsid w:val="009669CD"/>
    <w:rsid w:val="00967290"/>
    <w:rsid w:val="00971E94"/>
    <w:rsid w:val="00972A45"/>
    <w:rsid w:val="009738CD"/>
    <w:rsid w:val="00975554"/>
    <w:rsid w:val="00975717"/>
    <w:rsid w:val="00981086"/>
    <w:rsid w:val="00981115"/>
    <w:rsid w:val="00981C5B"/>
    <w:rsid w:val="00982D5B"/>
    <w:rsid w:val="009832F5"/>
    <w:rsid w:val="00985C9C"/>
    <w:rsid w:val="00985D56"/>
    <w:rsid w:val="00987F06"/>
    <w:rsid w:val="00991D0D"/>
    <w:rsid w:val="00993D94"/>
    <w:rsid w:val="00995050"/>
    <w:rsid w:val="009953E4"/>
    <w:rsid w:val="0099690F"/>
    <w:rsid w:val="009975B4"/>
    <w:rsid w:val="009A0CAA"/>
    <w:rsid w:val="009A178B"/>
    <w:rsid w:val="009A2CA1"/>
    <w:rsid w:val="009A2DA5"/>
    <w:rsid w:val="009A2F30"/>
    <w:rsid w:val="009A3EA0"/>
    <w:rsid w:val="009A5A2C"/>
    <w:rsid w:val="009A5BC5"/>
    <w:rsid w:val="009B1357"/>
    <w:rsid w:val="009B2CBD"/>
    <w:rsid w:val="009B49AB"/>
    <w:rsid w:val="009B5073"/>
    <w:rsid w:val="009B60D8"/>
    <w:rsid w:val="009C1CA0"/>
    <w:rsid w:val="009C21EC"/>
    <w:rsid w:val="009C263A"/>
    <w:rsid w:val="009C48D7"/>
    <w:rsid w:val="009C5723"/>
    <w:rsid w:val="009C6177"/>
    <w:rsid w:val="009C646B"/>
    <w:rsid w:val="009C653D"/>
    <w:rsid w:val="009C687D"/>
    <w:rsid w:val="009D0BB8"/>
    <w:rsid w:val="009D1684"/>
    <w:rsid w:val="009D2E7C"/>
    <w:rsid w:val="009D3FE2"/>
    <w:rsid w:val="009D4342"/>
    <w:rsid w:val="009D4AEB"/>
    <w:rsid w:val="009D55D9"/>
    <w:rsid w:val="009D5741"/>
    <w:rsid w:val="009D6A45"/>
    <w:rsid w:val="009D7188"/>
    <w:rsid w:val="009D7865"/>
    <w:rsid w:val="009E2722"/>
    <w:rsid w:val="009E37C0"/>
    <w:rsid w:val="009E3B9F"/>
    <w:rsid w:val="009E531E"/>
    <w:rsid w:val="009E574A"/>
    <w:rsid w:val="009E743D"/>
    <w:rsid w:val="009F1292"/>
    <w:rsid w:val="009F56B8"/>
    <w:rsid w:val="009F5F0D"/>
    <w:rsid w:val="009F75A5"/>
    <w:rsid w:val="00A000CA"/>
    <w:rsid w:val="00A032B3"/>
    <w:rsid w:val="00A04E67"/>
    <w:rsid w:val="00A0598F"/>
    <w:rsid w:val="00A06097"/>
    <w:rsid w:val="00A127AC"/>
    <w:rsid w:val="00A13449"/>
    <w:rsid w:val="00A14603"/>
    <w:rsid w:val="00A156BE"/>
    <w:rsid w:val="00A15BFF"/>
    <w:rsid w:val="00A17F62"/>
    <w:rsid w:val="00A216CA"/>
    <w:rsid w:val="00A309AA"/>
    <w:rsid w:val="00A30CAC"/>
    <w:rsid w:val="00A30ED3"/>
    <w:rsid w:val="00A34A78"/>
    <w:rsid w:val="00A40B0E"/>
    <w:rsid w:val="00A42EF6"/>
    <w:rsid w:val="00A4448F"/>
    <w:rsid w:val="00A44A28"/>
    <w:rsid w:val="00A44DA4"/>
    <w:rsid w:val="00A452BA"/>
    <w:rsid w:val="00A470EF"/>
    <w:rsid w:val="00A51928"/>
    <w:rsid w:val="00A51D05"/>
    <w:rsid w:val="00A52C56"/>
    <w:rsid w:val="00A52DF0"/>
    <w:rsid w:val="00A54CF1"/>
    <w:rsid w:val="00A55458"/>
    <w:rsid w:val="00A56D0F"/>
    <w:rsid w:val="00A56EB1"/>
    <w:rsid w:val="00A57939"/>
    <w:rsid w:val="00A62F03"/>
    <w:rsid w:val="00A65048"/>
    <w:rsid w:val="00A65FFF"/>
    <w:rsid w:val="00A678FD"/>
    <w:rsid w:val="00A706E0"/>
    <w:rsid w:val="00A716EA"/>
    <w:rsid w:val="00A71A76"/>
    <w:rsid w:val="00A71B61"/>
    <w:rsid w:val="00A7384D"/>
    <w:rsid w:val="00A743E5"/>
    <w:rsid w:val="00A74ED5"/>
    <w:rsid w:val="00A80CD7"/>
    <w:rsid w:val="00A81036"/>
    <w:rsid w:val="00A8114A"/>
    <w:rsid w:val="00A81720"/>
    <w:rsid w:val="00A8485F"/>
    <w:rsid w:val="00A857A8"/>
    <w:rsid w:val="00A85F65"/>
    <w:rsid w:val="00A86168"/>
    <w:rsid w:val="00A87B64"/>
    <w:rsid w:val="00A91805"/>
    <w:rsid w:val="00A91DB6"/>
    <w:rsid w:val="00A94C62"/>
    <w:rsid w:val="00A9572C"/>
    <w:rsid w:val="00A97130"/>
    <w:rsid w:val="00A97834"/>
    <w:rsid w:val="00AA045E"/>
    <w:rsid w:val="00AA1C91"/>
    <w:rsid w:val="00AA2467"/>
    <w:rsid w:val="00AA372A"/>
    <w:rsid w:val="00AA3A3C"/>
    <w:rsid w:val="00AA3B7D"/>
    <w:rsid w:val="00AA5374"/>
    <w:rsid w:val="00AA7159"/>
    <w:rsid w:val="00AA7677"/>
    <w:rsid w:val="00AB03EC"/>
    <w:rsid w:val="00AB0470"/>
    <w:rsid w:val="00AB0585"/>
    <w:rsid w:val="00AB0933"/>
    <w:rsid w:val="00AB0BDA"/>
    <w:rsid w:val="00AB15CC"/>
    <w:rsid w:val="00AB1D1A"/>
    <w:rsid w:val="00AB70B1"/>
    <w:rsid w:val="00AB7796"/>
    <w:rsid w:val="00AC1B5D"/>
    <w:rsid w:val="00AC1CA1"/>
    <w:rsid w:val="00AC2A02"/>
    <w:rsid w:val="00AC4437"/>
    <w:rsid w:val="00AC5786"/>
    <w:rsid w:val="00AC640E"/>
    <w:rsid w:val="00AC66BA"/>
    <w:rsid w:val="00AC7481"/>
    <w:rsid w:val="00AD0D03"/>
    <w:rsid w:val="00AD1179"/>
    <w:rsid w:val="00AD57EC"/>
    <w:rsid w:val="00AD64BA"/>
    <w:rsid w:val="00AD6EEA"/>
    <w:rsid w:val="00AE1283"/>
    <w:rsid w:val="00AE1C09"/>
    <w:rsid w:val="00AE33D4"/>
    <w:rsid w:val="00AE43E9"/>
    <w:rsid w:val="00AE4C30"/>
    <w:rsid w:val="00AF08B9"/>
    <w:rsid w:val="00AF38B2"/>
    <w:rsid w:val="00AF49FA"/>
    <w:rsid w:val="00AF5730"/>
    <w:rsid w:val="00AF6C42"/>
    <w:rsid w:val="00AF7498"/>
    <w:rsid w:val="00AF7840"/>
    <w:rsid w:val="00B03DB2"/>
    <w:rsid w:val="00B041A9"/>
    <w:rsid w:val="00B048E2"/>
    <w:rsid w:val="00B100E6"/>
    <w:rsid w:val="00B103AD"/>
    <w:rsid w:val="00B10F90"/>
    <w:rsid w:val="00B11853"/>
    <w:rsid w:val="00B13591"/>
    <w:rsid w:val="00B14753"/>
    <w:rsid w:val="00B14944"/>
    <w:rsid w:val="00B14ED6"/>
    <w:rsid w:val="00B153FE"/>
    <w:rsid w:val="00B159CA"/>
    <w:rsid w:val="00B179D1"/>
    <w:rsid w:val="00B20295"/>
    <w:rsid w:val="00B2116B"/>
    <w:rsid w:val="00B23983"/>
    <w:rsid w:val="00B27230"/>
    <w:rsid w:val="00B27B49"/>
    <w:rsid w:val="00B32274"/>
    <w:rsid w:val="00B323DD"/>
    <w:rsid w:val="00B33561"/>
    <w:rsid w:val="00B33CCE"/>
    <w:rsid w:val="00B34DED"/>
    <w:rsid w:val="00B35A92"/>
    <w:rsid w:val="00B368A9"/>
    <w:rsid w:val="00B36986"/>
    <w:rsid w:val="00B36A29"/>
    <w:rsid w:val="00B37BFC"/>
    <w:rsid w:val="00B41C48"/>
    <w:rsid w:val="00B42A46"/>
    <w:rsid w:val="00B43AAC"/>
    <w:rsid w:val="00B461F0"/>
    <w:rsid w:val="00B508CD"/>
    <w:rsid w:val="00B514AF"/>
    <w:rsid w:val="00B53DFB"/>
    <w:rsid w:val="00B540CA"/>
    <w:rsid w:val="00B54208"/>
    <w:rsid w:val="00B54449"/>
    <w:rsid w:val="00B578B5"/>
    <w:rsid w:val="00B60066"/>
    <w:rsid w:val="00B62058"/>
    <w:rsid w:val="00B62899"/>
    <w:rsid w:val="00B634B6"/>
    <w:rsid w:val="00B6371F"/>
    <w:rsid w:val="00B640DE"/>
    <w:rsid w:val="00B64A7E"/>
    <w:rsid w:val="00B64E3A"/>
    <w:rsid w:val="00B65B1A"/>
    <w:rsid w:val="00B65B26"/>
    <w:rsid w:val="00B66230"/>
    <w:rsid w:val="00B664DA"/>
    <w:rsid w:val="00B707D4"/>
    <w:rsid w:val="00B73360"/>
    <w:rsid w:val="00B733A3"/>
    <w:rsid w:val="00B7581E"/>
    <w:rsid w:val="00B75890"/>
    <w:rsid w:val="00B76244"/>
    <w:rsid w:val="00B77B16"/>
    <w:rsid w:val="00B77EFA"/>
    <w:rsid w:val="00B80DB5"/>
    <w:rsid w:val="00B81391"/>
    <w:rsid w:val="00B81548"/>
    <w:rsid w:val="00B839BA"/>
    <w:rsid w:val="00B839BB"/>
    <w:rsid w:val="00B839DD"/>
    <w:rsid w:val="00B867E1"/>
    <w:rsid w:val="00B87725"/>
    <w:rsid w:val="00B90D9A"/>
    <w:rsid w:val="00B91A45"/>
    <w:rsid w:val="00B91CDF"/>
    <w:rsid w:val="00B9714F"/>
    <w:rsid w:val="00B972CF"/>
    <w:rsid w:val="00B978C7"/>
    <w:rsid w:val="00B97F54"/>
    <w:rsid w:val="00BA00E0"/>
    <w:rsid w:val="00BA0667"/>
    <w:rsid w:val="00BA0743"/>
    <w:rsid w:val="00BA19D1"/>
    <w:rsid w:val="00BA1D4F"/>
    <w:rsid w:val="00BA396A"/>
    <w:rsid w:val="00BA4DF8"/>
    <w:rsid w:val="00BA62B0"/>
    <w:rsid w:val="00BA6D14"/>
    <w:rsid w:val="00BB027A"/>
    <w:rsid w:val="00BB2DAA"/>
    <w:rsid w:val="00BB33B1"/>
    <w:rsid w:val="00BB4AE8"/>
    <w:rsid w:val="00BB712B"/>
    <w:rsid w:val="00BB7615"/>
    <w:rsid w:val="00BC0884"/>
    <w:rsid w:val="00BC1504"/>
    <w:rsid w:val="00BC45A4"/>
    <w:rsid w:val="00BC45DD"/>
    <w:rsid w:val="00BC5121"/>
    <w:rsid w:val="00BC7C2B"/>
    <w:rsid w:val="00BD0BB3"/>
    <w:rsid w:val="00BD13B2"/>
    <w:rsid w:val="00BD41A7"/>
    <w:rsid w:val="00BD46BF"/>
    <w:rsid w:val="00BD6AFF"/>
    <w:rsid w:val="00BD71A6"/>
    <w:rsid w:val="00BE09F3"/>
    <w:rsid w:val="00BE0B22"/>
    <w:rsid w:val="00BE21C7"/>
    <w:rsid w:val="00BE364B"/>
    <w:rsid w:val="00BE429B"/>
    <w:rsid w:val="00BE538C"/>
    <w:rsid w:val="00BE5F6B"/>
    <w:rsid w:val="00BE6CCC"/>
    <w:rsid w:val="00BE7136"/>
    <w:rsid w:val="00BF273F"/>
    <w:rsid w:val="00BF308A"/>
    <w:rsid w:val="00BF5964"/>
    <w:rsid w:val="00BF72FC"/>
    <w:rsid w:val="00BF7503"/>
    <w:rsid w:val="00C0077C"/>
    <w:rsid w:val="00C04022"/>
    <w:rsid w:val="00C04EAC"/>
    <w:rsid w:val="00C06585"/>
    <w:rsid w:val="00C06E3D"/>
    <w:rsid w:val="00C075A2"/>
    <w:rsid w:val="00C10294"/>
    <w:rsid w:val="00C10B84"/>
    <w:rsid w:val="00C10F21"/>
    <w:rsid w:val="00C13D6D"/>
    <w:rsid w:val="00C174CC"/>
    <w:rsid w:val="00C174D3"/>
    <w:rsid w:val="00C20508"/>
    <w:rsid w:val="00C21051"/>
    <w:rsid w:val="00C21674"/>
    <w:rsid w:val="00C235DF"/>
    <w:rsid w:val="00C23DB1"/>
    <w:rsid w:val="00C24C73"/>
    <w:rsid w:val="00C26D27"/>
    <w:rsid w:val="00C304DE"/>
    <w:rsid w:val="00C30D04"/>
    <w:rsid w:val="00C314D5"/>
    <w:rsid w:val="00C32C80"/>
    <w:rsid w:val="00C33A44"/>
    <w:rsid w:val="00C34B84"/>
    <w:rsid w:val="00C34F14"/>
    <w:rsid w:val="00C40489"/>
    <w:rsid w:val="00C405CB"/>
    <w:rsid w:val="00C413E3"/>
    <w:rsid w:val="00C462AF"/>
    <w:rsid w:val="00C46DDF"/>
    <w:rsid w:val="00C46F42"/>
    <w:rsid w:val="00C50FF8"/>
    <w:rsid w:val="00C5102A"/>
    <w:rsid w:val="00C51779"/>
    <w:rsid w:val="00C518C7"/>
    <w:rsid w:val="00C51E2E"/>
    <w:rsid w:val="00C51EE0"/>
    <w:rsid w:val="00C520C8"/>
    <w:rsid w:val="00C52CCE"/>
    <w:rsid w:val="00C52E52"/>
    <w:rsid w:val="00C55ED8"/>
    <w:rsid w:val="00C575BE"/>
    <w:rsid w:val="00C5761D"/>
    <w:rsid w:val="00C600F9"/>
    <w:rsid w:val="00C60F27"/>
    <w:rsid w:val="00C612C6"/>
    <w:rsid w:val="00C62761"/>
    <w:rsid w:val="00C6292E"/>
    <w:rsid w:val="00C6408F"/>
    <w:rsid w:val="00C65A9F"/>
    <w:rsid w:val="00C66246"/>
    <w:rsid w:val="00C66364"/>
    <w:rsid w:val="00C66EEA"/>
    <w:rsid w:val="00C67469"/>
    <w:rsid w:val="00C703FC"/>
    <w:rsid w:val="00C713E0"/>
    <w:rsid w:val="00C713E4"/>
    <w:rsid w:val="00C72D03"/>
    <w:rsid w:val="00C74F94"/>
    <w:rsid w:val="00C763B6"/>
    <w:rsid w:val="00C772F9"/>
    <w:rsid w:val="00C77E52"/>
    <w:rsid w:val="00C80110"/>
    <w:rsid w:val="00C81F26"/>
    <w:rsid w:val="00C839F9"/>
    <w:rsid w:val="00C8449C"/>
    <w:rsid w:val="00C84F49"/>
    <w:rsid w:val="00C8530A"/>
    <w:rsid w:val="00C85ADD"/>
    <w:rsid w:val="00C869BB"/>
    <w:rsid w:val="00C87F7E"/>
    <w:rsid w:val="00C92E32"/>
    <w:rsid w:val="00C93450"/>
    <w:rsid w:val="00C93B47"/>
    <w:rsid w:val="00C94952"/>
    <w:rsid w:val="00C962B9"/>
    <w:rsid w:val="00C962D6"/>
    <w:rsid w:val="00CA10AB"/>
    <w:rsid w:val="00CA2E21"/>
    <w:rsid w:val="00CA3958"/>
    <w:rsid w:val="00CA48B8"/>
    <w:rsid w:val="00CA4922"/>
    <w:rsid w:val="00CA4D6C"/>
    <w:rsid w:val="00CA6BE0"/>
    <w:rsid w:val="00CA7071"/>
    <w:rsid w:val="00CB0673"/>
    <w:rsid w:val="00CB1AFA"/>
    <w:rsid w:val="00CB2C0C"/>
    <w:rsid w:val="00CB37A2"/>
    <w:rsid w:val="00CB42BF"/>
    <w:rsid w:val="00CB564F"/>
    <w:rsid w:val="00CB7B3F"/>
    <w:rsid w:val="00CC185F"/>
    <w:rsid w:val="00CC32BD"/>
    <w:rsid w:val="00CC4D48"/>
    <w:rsid w:val="00CC5074"/>
    <w:rsid w:val="00CC5604"/>
    <w:rsid w:val="00CC5826"/>
    <w:rsid w:val="00CC68A6"/>
    <w:rsid w:val="00CC6AB4"/>
    <w:rsid w:val="00CC6EDC"/>
    <w:rsid w:val="00CC7006"/>
    <w:rsid w:val="00CD0577"/>
    <w:rsid w:val="00CD36E6"/>
    <w:rsid w:val="00CD452B"/>
    <w:rsid w:val="00CD5098"/>
    <w:rsid w:val="00CD510A"/>
    <w:rsid w:val="00CD548B"/>
    <w:rsid w:val="00CE03DD"/>
    <w:rsid w:val="00CE0670"/>
    <w:rsid w:val="00CE25E2"/>
    <w:rsid w:val="00CE3C3C"/>
    <w:rsid w:val="00CE3D76"/>
    <w:rsid w:val="00CE41E1"/>
    <w:rsid w:val="00CE4C24"/>
    <w:rsid w:val="00CE5D08"/>
    <w:rsid w:val="00CE67EF"/>
    <w:rsid w:val="00CE6A27"/>
    <w:rsid w:val="00CE7C96"/>
    <w:rsid w:val="00CF0B55"/>
    <w:rsid w:val="00CF1954"/>
    <w:rsid w:val="00CF20D7"/>
    <w:rsid w:val="00CF4341"/>
    <w:rsid w:val="00CF65BB"/>
    <w:rsid w:val="00D01866"/>
    <w:rsid w:val="00D01897"/>
    <w:rsid w:val="00D0370B"/>
    <w:rsid w:val="00D04A2C"/>
    <w:rsid w:val="00D05142"/>
    <w:rsid w:val="00D0625D"/>
    <w:rsid w:val="00D11F82"/>
    <w:rsid w:val="00D12D72"/>
    <w:rsid w:val="00D13469"/>
    <w:rsid w:val="00D1528A"/>
    <w:rsid w:val="00D1572A"/>
    <w:rsid w:val="00D15B38"/>
    <w:rsid w:val="00D16F7B"/>
    <w:rsid w:val="00D17AA6"/>
    <w:rsid w:val="00D17F84"/>
    <w:rsid w:val="00D213AA"/>
    <w:rsid w:val="00D23BB2"/>
    <w:rsid w:val="00D23E25"/>
    <w:rsid w:val="00D26E8F"/>
    <w:rsid w:val="00D27F90"/>
    <w:rsid w:val="00D32796"/>
    <w:rsid w:val="00D34FC3"/>
    <w:rsid w:val="00D3571E"/>
    <w:rsid w:val="00D3716F"/>
    <w:rsid w:val="00D37ABD"/>
    <w:rsid w:val="00D40342"/>
    <w:rsid w:val="00D40F73"/>
    <w:rsid w:val="00D41E3C"/>
    <w:rsid w:val="00D4215B"/>
    <w:rsid w:val="00D429AA"/>
    <w:rsid w:val="00D429C4"/>
    <w:rsid w:val="00D42BF2"/>
    <w:rsid w:val="00D431F9"/>
    <w:rsid w:val="00D432DB"/>
    <w:rsid w:val="00D444D1"/>
    <w:rsid w:val="00D445A9"/>
    <w:rsid w:val="00D44F60"/>
    <w:rsid w:val="00D456AE"/>
    <w:rsid w:val="00D47168"/>
    <w:rsid w:val="00D5022A"/>
    <w:rsid w:val="00D519E7"/>
    <w:rsid w:val="00D52DDA"/>
    <w:rsid w:val="00D53EDD"/>
    <w:rsid w:val="00D54F52"/>
    <w:rsid w:val="00D562DD"/>
    <w:rsid w:val="00D5690A"/>
    <w:rsid w:val="00D5693B"/>
    <w:rsid w:val="00D57D5E"/>
    <w:rsid w:val="00D60AA5"/>
    <w:rsid w:val="00D61EA5"/>
    <w:rsid w:val="00D64056"/>
    <w:rsid w:val="00D641C6"/>
    <w:rsid w:val="00D65732"/>
    <w:rsid w:val="00D70180"/>
    <w:rsid w:val="00D704B0"/>
    <w:rsid w:val="00D72D83"/>
    <w:rsid w:val="00D7384C"/>
    <w:rsid w:val="00D762BF"/>
    <w:rsid w:val="00D76E7C"/>
    <w:rsid w:val="00D77FE9"/>
    <w:rsid w:val="00D82B4A"/>
    <w:rsid w:val="00D82CC5"/>
    <w:rsid w:val="00D82F82"/>
    <w:rsid w:val="00D84610"/>
    <w:rsid w:val="00D85433"/>
    <w:rsid w:val="00D859B9"/>
    <w:rsid w:val="00D87AEE"/>
    <w:rsid w:val="00D904D9"/>
    <w:rsid w:val="00D9151D"/>
    <w:rsid w:val="00D92464"/>
    <w:rsid w:val="00D92AB9"/>
    <w:rsid w:val="00D93941"/>
    <w:rsid w:val="00D95A48"/>
    <w:rsid w:val="00D979AA"/>
    <w:rsid w:val="00DA065C"/>
    <w:rsid w:val="00DA068C"/>
    <w:rsid w:val="00DA66F5"/>
    <w:rsid w:val="00DA7080"/>
    <w:rsid w:val="00DA7248"/>
    <w:rsid w:val="00DB3F96"/>
    <w:rsid w:val="00DB58A0"/>
    <w:rsid w:val="00DB7526"/>
    <w:rsid w:val="00DC01FA"/>
    <w:rsid w:val="00DC0245"/>
    <w:rsid w:val="00DC32FD"/>
    <w:rsid w:val="00DC4714"/>
    <w:rsid w:val="00DC49EA"/>
    <w:rsid w:val="00DC4D93"/>
    <w:rsid w:val="00DC66B4"/>
    <w:rsid w:val="00DC7198"/>
    <w:rsid w:val="00DD1C0C"/>
    <w:rsid w:val="00DD1CDB"/>
    <w:rsid w:val="00DD2CAD"/>
    <w:rsid w:val="00DD451B"/>
    <w:rsid w:val="00DD4DE8"/>
    <w:rsid w:val="00DD5619"/>
    <w:rsid w:val="00DD6EA8"/>
    <w:rsid w:val="00DD784C"/>
    <w:rsid w:val="00DD7944"/>
    <w:rsid w:val="00DE012D"/>
    <w:rsid w:val="00DE0F70"/>
    <w:rsid w:val="00DE1003"/>
    <w:rsid w:val="00DE2B35"/>
    <w:rsid w:val="00DF2434"/>
    <w:rsid w:val="00DF3EF2"/>
    <w:rsid w:val="00DF556F"/>
    <w:rsid w:val="00DF6A98"/>
    <w:rsid w:val="00DF7621"/>
    <w:rsid w:val="00DF7642"/>
    <w:rsid w:val="00E02216"/>
    <w:rsid w:val="00E029BA"/>
    <w:rsid w:val="00E02ED6"/>
    <w:rsid w:val="00E0687C"/>
    <w:rsid w:val="00E074BD"/>
    <w:rsid w:val="00E07F75"/>
    <w:rsid w:val="00E10013"/>
    <w:rsid w:val="00E11E73"/>
    <w:rsid w:val="00E12FBB"/>
    <w:rsid w:val="00E1354C"/>
    <w:rsid w:val="00E1392A"/>
    <w:rsid w:val="00E1451C"/>
    <w:rsid w:val="00E15609"/>
    <w:rsid w:val="00E16438"/>
    <w:rsid w:val="00E16A2C"/>
    <w:rsid w:val="00E17E0C"/>
    <w:rsid w:val="00E2113C"/>
    <w:rsid w:val="00E2274F"/>
    <w:rsid w:val="00E22DC1"/>
    <w:rsid w:val="00E23A48"/>
    <w:rsid w:val="00E250CC"/>
    <w:rsid w:val="00E261C1"/>
    <w:rsid w:val="00E26589"/>
    <w:rsid w:val="00E26E68"/>
    <w:rsid w:val="00E30B4D"/>
    <w:rsid w:val="00E31DF6"/>
    <w:rsid w:val="00E33783"/>
    <w:rsid w:val="00E33C86"/>
    <w:rsid w:val="00E346F5"/>
    <w:rsid w:val="00E34A97"/>
    <w:rsid w:val="00E355DB"/>
    <w:rsid w:val="00E36AE9"/>
    <w:rsid w:val="00E403F8"/>
    <w:rsid w:val="00E4112C"/>
    <w:rsid w:val="00E4116D"/>
    <w:rsid w:val="00E41364"/>
    <w:rsid w:val="00E419DC"/>
    <w:rsid w:val="00E41CF0"/>
    <w:rsid w:val="00E424B1"/>
    <w:rsid w:val="00E433BF"/>
    <w:rsid w:val="00E44849"/>
    <w:rsid w:val="00E45986"/>
    <w:rsid w:val="00E46602"/>
    <w:rsid w:val="00E47D7C"/>
    <w:rsid w:val="00E51EF7"/>
    <w:rsid w:val="00E52487"/>
    <w:rsid w:val="00E52590"/>
    <w:rsid w:val="00E53229"/>
    <w:rsid w:val="00E57048"/>
    <w:rsid w:val="00E57C8A"/>
    <w:rsid w:val="00E60085"/>
    <w:rsid w:val="00E60993"/>
    <w:rsid w:val="00E6233F"/>
    <w:rsid w:val="00E62B69"/>
    <w:rsid w:val="00E63708"/>
    <w:rsid w:val="00E65CFB"/>
    <w:rsid w:val="00E65D6D"/>
    <w:rsid w:val="00E66558"/>
    <w:rsid w:val="00E701E0"/>
    <w:rsid w:val="00E71461"/>
    <w:rsid w:val="00E71BBF"/>
    <w:rsid w:val="00E737C2"/>
    <w:rsid w:val="00E73F6F"/>
    <w:rsid w:val="00E77152"/>
    <w:rsid w:val="00E77649"/>
    <w:rsid w:val="00E7784A"/>
    <w:rsid w:val="00E82B90"/>
    <w:rsid w:val="00E836F9"/>
    <w:rsid w:val="00E84779"/>
    <w:rsid w:val="00E87B24"/>
    <w:rsid w:val="00E91AFA"/>
    <w:rsid w:val="00E937BC"/>
    <w:rsid w:val="00E9419D"/>
    <w:rsid w:val="00E9465D"/>
    <w:rsid w:val="00E948C4"/>
    <w:rsid w:val="00E95DD4"/>
    <w:rsid w:val="00E96E94"/>
    <w:rsid w:val="00E9703C"/>
    <w:rsid w:val="00EA1608"/>
    <w:rsid w:val="00EA2CAF"/>
    <w:rsid w:val="00EA37AB"/>
    <w:rsid w:val="00EA430F"/>
    <w:rsid w:val="00EA556B"/>
    <w:rsid w:val="00EA73E9"/>
    <w:rsid w:val="00EB1157"/>
    <w:rsid w:val="00EB31CF"/>
    <w:rsid w:val="00EB3319"/>
    <w:rsid w:val="00EB5C50"/>
    <w:rsid w:val="00EB7404"/>
    <w:rsid w:val="00EC1D76"/>
    <w:rsid w:val="00EC34FF"/>
    <w:rsid w:val="00EC5061"/>
    <w:rsid w:val="00EC5ADD"/>
    <w:rsid w:val="00EC753B"/>
    <w:rsid w:val="00ED02E7"/>
    <w:rsid w:val="00ED07C8"/>
    <w:rsid w:val="00ED0ECF"/>
    <w:rsid w:val="00ED15D4"/>
    <w:rsid w:val="00ED20C8"/>
    <w:rsid w:val="00ED3F76"/>
    <w:rsid w:val="00ED5E70"/>
    <w:rsid w:val="00ED7C4B"/>
    <w:rsid w:val="00EE02AB"/>
    <w:rsid w:val="00EE0C15"/>
    <w:rsid w:val="00EE2ABA"/>
    <w:rsid w:val="00EE448F"/>
    <w:rsid w:val="00EE56F1"/>
    <w:rsid w:val="00EE7952"/>
    <w:rsid w:val="00EE7B01"/>
    <w:rsid w:val="00EE7C15"/>
    <w:rsid w:val="00EF1D51"/>
    <w:rsid w:val="00EF1EC6"/>
    <w:rsid w:val="00EF3651"/>
    <w:rsid w:val="00EF4BCC"/>
    <w:rsid w:val="00F00737"/>
    <w:rsid w:val="00F00BC5"/>
    <w:rsid w:val="00F020E0"/>
    <w:rsid w:val="00F02A98"/>
    <w:rsid w:val="00F0349B"/>
    <w:rsid w:val="00F0704A"/>
    <w:rsid w:val="00F12F7C"/>
    <w:rsid w:val="00F140D3"/>
    <w:rsid w:val="00F144FF"/>
    <w:rsid w:val="00F14F9D"/>
    <w:rsid w:val="00F166F8"/>
    <w:rsid w:val="00F1777E"/>
    <w:rsid w:val="00F21DEC"/>
    <w:rsid w:val="00F23ED3"/>
    <w:rsid w:val="00F2415B"/>
    <w:rsid w:val="00F2443D"/>
    <w:rsid w:val="00F25AA5"/>
    <w:rsid w:val="00F26FBD"/>
    <w:rsid w:val="00F31923"/>
    <w:rsid w:val="00F321B0"/>
    <w:rsid w:val="00F32EBD"/>
    <w:rsid w:val="00F3554C"/>
    <w:rsid w:val="00F3606E"/>
    <w:rsid w:val="00F362E5"/>
    <w:rsid w:val="00F40DE9"/>
    <w:rsid w:val="00F453BD"/>
    <w:rsid w:val="00F46DF7"/>
    <w:rsid w:val="00F50348"/>
    <w:rsid w:val="00F50B57"/>
    <w:rsid w:val="00F52401"/>
    <w:rsid w:val="00F52499"/>
    <w:rsid w:val="00F53555"/>
    <w:rsid w:val="00F54C24"/>
    <w:rsid w:val="00F55E36"/>
    <w:rsid w:val="00F57E45"/>
    <w:rsid w:val="00F606E0"/>
    <w:rsid w:val="00F60725"/>
    <w:rsid w:val="00F60CA5"/>
    <w:rsid w:val="00F60F7D"/>
    <w:rsid w:val="00F61C7C"/>
    <w:rsid w:val="00F626DE"/>
    <w:rsid w:val="00F62BE0"/>
    <w:rsid w:val="00F62F36"/>
    <w:rsid w:val="00F65D66"/>
    <w:rsid w:val="00F66F84"/>
    <w:rsid w:val="00F70E40"/>
    <w:rsid w:val="00F73102"/>
    <w:rsid w:val="00F734D0"/>
    <w:rsid w:val="00F73909"/>
    <w:rsid w:val="00F73AD1"/>
    <w:rsid w:val="00F742FE"/>
    <w:rsid w:val="00F74DED"/>
    <w:rsid w:val="00F75475"/>
    <w:rsid w:val="00F75BAA"/>
    <w:rsid w:val="00F77D83"/>
    <w:rsid w:val="00F814D6"/>
    <w:rsid w:val="00F82908"/>
    <w:rsid w:val="00F834C5"/>
    <w:rsid w:val="00F852B9"/>
    <w:rsid w:val="00F86517"/>
    <w:rsid w:val="00F90FBF"/>
    <w:rsid w:val="00F9173A"/>
    <w:rsid w:val="00F92CC3"/>
    <w:rsid w:val="00F94557"/>
    <w:rsid w:val="00F947A4"/>
    <w:rsid w:val="00F956A1"/>
    <w:rsid w:val="00F9597D"/>
    <w:rsid w:val="00FA0C2C"/>
    <w:rsid w:val="00FA2E4C"/>
    <w:rsid w:val="00FA3195"/>
    <w:rsid w:val="00FA33A1"/>
    <w:rsid w:val="00FA3ADD"/>
    <w:rsid w:val="00FA6023"/>
    <w:rsid w:val="00FA6577"/>
    <w:rsid w:val="00FA7099"/>
    <w:rsid w:val="00FA7688"/>
    <w:rsid w:val="00FA7BF0"/>
    <w:rsid w:val="00FB11DA"/>
    <w:rsid w:val="00FB1917"/>
    <w:rsid w:val="00FB1F1D"/>
    <w:rsid w:val="00FB2E49"/>
    <w:rsid w:val="00FB323A"/>
    <w:rsid w:val="00FC0B10"/>
    <w:rsid w:val="00FC1979"/>
    <w:rsid w:val="00FC1EB7"/>
    <w:rsid w:val="00FC3027"/>
    <w:rsid w:val="00FC30CC"/>
    <w:rsid w:val="00FC5465"/>
    <w:rsid w:val="00FC74A8"/>
    <w:rsid w:val="00FD1326"/>
    <w:rsid w:val="00FD1FFC"/>
    <w:rsid w:val="00FD28A1"/>
    <w:rsid w:val="00FD5977"/>
    <w:rsid w:val="00FD62A7"/>
    <w:rsid w:val="00FD6D1A"/>
    <w:rsid w:val="00FD78C2"/>
    <w:rsid w:val="00FE1609"/>
    <w:rsid w:val="00FE4656"/>
    <w:rsid w:val="00FE4BD8"/>
    <w:rsid w:val="00FE691A"/>
    <w:rsid w:val="00FF103E"/>
    <w:rsid w:val="00FF141C"/>
    <w:rsid w:val="00FF188C"/>
    <w:rsid w:val="00FF275F"/>
    <w:rsid w:val="00FF2AEF"/>
    <w:rsid w:val="00FF49F1"/>
    <w:rsid w:val="00FF4DCD"/>
    <w:rsid w:val="00FF547E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BE0A5"/>
  <w15:docId w15:val="{794F877E-1BCE-4F40-B73A-C3D59CF1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9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9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5D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F49F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F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copy">
    <w:name w:val="body copy"/>
    <w:basedOn w:val="Normal"/>
    <w:rsid w:val="00E41364"/>
    <w:pPr>
      <w:widowControl w:val="0"/>
      <w:autoSpaceDE w:val="0"/>
      <w:autoSpaceDN w:val="0"/>
      <w:spacing w:after="360" w:line="240" w:lineRule="auto"/>
      <w:ind w:left="1008"/>
    </w:pPr>
    <w:rPr>
      <w:rFonts w:ascii="Times" w:eastAsia="Times New Roman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F1718-9553-4F55-A934-5B9305C1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</dc:creator>
  <cp:lastModifiedBy>Jerri Christman</cp:lastModifiedBy>
  <cp:revision>32</cp:revision>
  <cp:lastPrinted>2022-10-03T16:07:00Z</cp:lastPrinted>
  <dcterms:created xsi:type="dcterms:W3CDTF">2022-09-07T23:37:00Z</dcterms:created>
  <dcterms:modified xsi:type="dcterms:W3CDTF">2022-10-03T17:26:00Z</dcterms:modified>
</cp:coreProperties>
</file>