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20C" w14:textId="1B74CC22" w:rsidR="00134A01" w:rsidRPr="00610D64" w:rsidRDefault="00134A01" w:rsidP="00134A01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</w:t>
      </w:r>
      <w:r w:rsidR="00C46B4D">
        <w:rPr>
          <w:rFonts w:ascii="Arial" w:hAnsi="Arial" w:cs="Arial"/>
          <w:color w:val="7030A0"/>
          <w:sz w:val="32"/>
          <w:szCs w:val="32"/>
        </w:rPr>
        <w:t>Guthrie County EMS advisory committee</w:t>
      </w:r>
    </w:p>
    <w:p w14:paraId="0422DB1E" w14:textId="1922F7E8" w:rsidR="00134A01" w:rsidRPr="008F342F" w:rsidRDefault="00134A01" w:rsidP="00C46B4D">
      <w:pPr>
        <w:spacing w:after="0"/>
        <w:rPr>
          <w:rFonts w:ascii="Arial" w:hAnsi="Arial" w:cs="Arial"/>
          <w:color w:val="7030A0"/>
          <w:sz w:val="32"/>
          <w:szCs w:val="32"/>
        </w:rPr>
      </w:pPr>
    </w:p>
    <w:p w14:paraId="6E5B0941" w14:textId="26D890E4" w:rsidR="00A9572C" w:rsidRDefault="0050142A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January </w:t>
      </w:r>
      <w:r w:rsidR="00C46B4D">
        <w:rPr>
          <w:rFonts w:ascii="Arial" w:hAnsi="Arial" w:cs="Arial"/>
          <w:color w:val="7030A0"/>
          <w:sz w:val="24"/>
          <w:szCs w:val="24"/>
        </w:rPr>
        <w:t>30, 2023 EMS meeting</w:t>
      </w:r>
    </w:p>
    <w:p w14:paraId="1D97E885" w14:textId="37280138" w:rsidR="008D3FA2" w:rsidRDefault="008D3FA2" w:rsidP="008422AE">
      <w:pPr>
        <w:spacing w:after="0" w:line="240" w:lineRule="auto"/>
      </w:pPr>
    </w:p>
    <w:p w14:paraId="3467DAA1" w14:textId="1B290061" w:rsidR="0066115F" w:rsidRPr="00855282" w:rsidRDefault="00855282" w:rsidP="00855282">
      <w:pPr>
        <w:spacing w:after="0" w:line="240" w:lineRule="auto"/>
        <w:rPr>
          <w:bCs/>
        </w:rPr>
      </w:pPr>
      <w:r>
        <w:rPr>
          <w:b/>
        </w:rPr>
        <w:t xml:space="preserve">Opening meeting </w:t>
      </w:r>
      <w:r w:rsidRPr="00855282">
        <w:rPr>
          <w:bCs/>
        </w:rPr>
        <w:t>by Mike Dickson, Board of Supervisors</w:t>
      </w:r>
    </w:p>
    <w:p w14:paraId="23CA2E6D" w14:textId="187010CC" w:rsidR="00B54B94" w:rsidRPr="00C46B4D" w:rsidRDefault="00B54B94" w:rsidP="00B54B94">
      <w:pPr>
        <w:spacing w:after="0" w:line="240" w:lineRule="auto"/>
      </w:pPr>
    </w:p>
    <w:p w14:paraId="1E412E3D" w14:textId="23CF4306" w:rsidR="00B54B94" w:rsidRPr="00C46B4D" w:rsidRDefault="00B54B94" w:rsidP="00B54B94">
      <w:pPr>
        <w:spacing w:after="0" w:line="240" w:lineRule="auto"/>
        <w:rPr>
          <w:b/>
          <w:bCs/>
        </w:rPr>
      </w:pPr>
      <w:r w:rsidRPr="00C46B4D">
        <w:rPr>
          <w:b/>
          <w:bCs/>
        </w:rPr>
        <w:t>Election of Officers</w:t>
      </w:r>
    </w:p>
    <w:p w14:paraId="614B01E3" w14:textId="42643199" w:rsidR="00B54B94" w:rsidRPr="00C46B4D" w:rsidRDefault="00B54B94" w:rsidP="00B54B94">
      <w:pPr>
        <w:spacing w:after="0" w:line="240" w:lineRule="auto"/>
      </w:pPr>
      <w:r w:rsidRPr="00C46B4D">
        <w:tab/>
        <w:t>Nominated Dr. Steven Bascom as Board Chairman</w:t>
      </w:r>
    </w:p>
    <w:p w14:paraId="18CF8BF5" w14:textId="2251D675" w:rsidR="00B54B94" w:rsidRPr="00C46B4D" w:rsidRDefault="00B54B94" w:rsidP="00B54B94">
      <w:pPr>
        <w:spacing w:after="0" w:line="240" w:lineRule="auto"/>
      </w:pPr>
      <w:r w:rsidRPr="00C46B4D">
        <w:tab/>
        <w:t>Nominated Jan Mueller as Vice Chairman</w:t>
      </w:r>
    </w:p>
    <w:p w14:paraId="6B01ADC7" w14:textId="0A7EC631" w:rsidR="002534BA" w:rsidRPr="00C46B4D" w:rsidRDefault="002534BA" w:rsidP="00486B0F">
      <w:pPr>
        <w:spacing w:after="0" w:line="240" w:lineRule="auto"/>
      </w:pPr>
    </w:p>
    <w:p w14:paraId="56C14026" w14:textId="02C01A5D" w:rsidR="008A7A5C" w:rsidRDefault="002534BA" w:rsidP="00793280">
      <w:pPr>
        <w:spacing w:after="0" w:line="240" w:lineRule="auto"/>
      </w:pPr>
      <w:r w:rsidRPr="00C46B4D">
        <w:rPr>
          <w:b/>
        </w:rPr>
        <w:t xml:space="preserve">Call to Order - </w:t>
      </w:r>
      <w:r w:rsidRPr="00C46B4D">
        <w:t xml:space="preserve">  </w:t>
      </w:r>
      <w:r w:rsidR="00C46B4D">
        <w:t>Mike Dickson, Board of Supervisor representative opened the meeting at 7:00 p.m.</w:t>
      </w:r>
    </w:p>
    <w:p w14:paraId="1EC01197" w14:textId="496FA35A" w:rsidR="00C46B4D" w:rsidRDefault="00C46B4D" w:rsidP="00793280">
      <w:pPr>
        <w:spacing w:after="0" w:line="240" w:lineRule="auto"/>
      </w:pPr>
    </w:p>
    <w:p w14:paraId="5ADA87D7" w14:textId="0F48EB99" w:rsidR="00C46B4D" w:rsidRPr="00C46B4D" w:rsidRDefault="00C46B4D" w:rsidP="00793280">
      <w:pPr>
        <w:spacing w:after="0" w:line="240" w:lineRule="auto"/>
      </w:pPr>
      <w:r w:rsidRPr="00C46B4D">
        <w:rPr>
          <w:b/>
          <w:bCs/>
        </w:rPr>
        <w:t>Approve Agenda</w:t>
      </w:r>
      <w:r>
        <w:t xml:space="preserve"> – Motion by Dickson seconded by McDermott to approve the agenda as presented.  Motion carried.</w:t>
      </w:r>
    </w:p>
    <w:p w14:paraId="2C23F539" w14:textId="77777777" w:rsidR="003236CD" w:rsidRPr="00C46B4D" w:rsidRDefault="003236CD" w:rsidP="00793280">
      <w:pPr>
        <w:spacing w:after="0" w:line="240" w:lineRule="auto"/>
      </w:pPr>
    </w:p>
    <w:p w14:paraId="3EEC67C5" w14:textId="1863F82D" w:rsidR="00C46B4D" w:rsidRPr="00C46B4D" w:rsidRDefault="00C46B4D" w:rsidP="00C46B4D">
      <w:pPr>
        <w:spacing w:after="0" w:line="240" w:lineRule="auto"/>
        <w:rPr>
          <w:b/>
          <w:bCs/>
        </w:rPr>
      </w:pPr>
      <w:r>
        <w:rPr>
          <w:b/>
          <w:bCs/>
        </w:rPr>
        <w:t>Council Organization</w:t>
      </w:r>
    </w:p>
    <w:p w14:paraId="08D33108" w14:textId="7F2B7F54" w:rsidR="00C46B4D" w:rsidRDefault="00C46B4D" w:rsidP="00C46B4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Motion by McDermott seconded by Kuster to nominate Mark Laughery as Council Chairman. Motion carried.  </w:t>
      </w:r>
    </w:p>
    <w:p w14:paraId="015F022B" w14:textId="508A0FF4" w:rsidR="00C46B4D" w:rsidRDefault="00C46B4D" w:rsidP="00C46B4D">
      <w:pPr>
        <w:pStyle w:val="ListParagraph"/>
        <w:numPr>
          <w:ilvl w:val="0"/>
          <w:numId w:val="18"/>
        </w:numPr>
        <w:spacing w:after="0" w:line="240" w:lineRule="auto"/>
      </w:pPr>
      <w:r>
        <w:t>Motion by Olesen seconded by Laughery to nominate Tim McDermott as Council Vice Chairman. Motion carried.</w:t>
      </w:r>
    </w:p>
    <w:p w14:paraId="1560D3A7" w14:textId="7AB8F0C7" w:rsidR="00C46B4D" w:rsidRPr="00C46B4D" w:rsidRDefault="00C46B4D" w:rsidP="00C46B4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Motion by Dickson seconded by Kuster to nominate Jotham Arber as Council Secretary. Motion carried. </w:t>
      </w:r>
    </w:p>
    <w:p w14:paraId="66E0A235" w14:textId="77777777" w:rsidR="00737CA6" w:rsidRDefault="00737CA6" w:rsidP="00C60F27">
      <w:pPr>
        <w:spacing w:after="0" w:line="240" w:lineRule="auto"/>
      </w:pPr>
    </w:p>
    <w:p w14:paraId="096115B3" w14:textId="0E7D4606" w:rsidR="00133BF9" w:rsidRDefault="00B64875" w:rsidP="00133BF9">
      <w:pPr>
        <w:spacing w:after="0" w:line="240" w:lineRule="auto"/>
        <w:rPr>
          <w:b/>
        </w:rPr>
      </w:pPr>
      <w:r>
        <w:rPr>
          <w:b/>
        </w:rPr>
        <w:t>Introduction of Council members</w:t>
      </w:r>
    </w:p>
    <w:p w14:paraId="76F41DAE" w14:textId="48723583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Matt Richter – Adair EMS</w:t>
      </w:r>
    </w:p>
    <w:p w14:paraId="607BAE31" w14:textId="03A512E2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Alex Olesen – Panora EMS</w:t>
      </w:r>
    </w:p>
    <w:p w14:paraId="6ED21AFA" w14:textId="16688C96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Shawn Bovonett – Stuart EMS</w:t>
      </w:r>
    </w:p>
    <w:p w14:paraId="43E6246B" w14:textId="0161BC2C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Amanda Waltz – Guthrie County Hospital</w:t>
      </w:r>
    </w:p>
    <w:p w14:paraId="1D7C8C39" w14:textId="73A87CD5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Mike Dickson and JD Kuster – Guthrie County Supervisors</w:t>
      </w:r>
    </w:p>
    <w:p w14:paraId="21C9DC16" w14:textId="41697C94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Jotham Arber – Guthrie County Public Health</w:t>
      </w:r>
    </w:p>
    <w:p w14:paraId="06DD1003" w14:textId="26CA1553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Tim McDermott – NE Region; Don Schwartz NW Region; Stacy Richter SE Region; Tammy Bireline SW Region</w:t>
      </w:r>
    </w:p>
    <w:p w14:paraId="09DD6EED" w14:textId="16FF14CF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Mark Laughery – Central Region</w:t>
      </w:r>
    </w:p>
    <w:p w14:paraId="52CE0118" w14:textId="349ECA77" w:rsidR="00B64875" w:rsidRPr="00B64875" w:rsidRDefault="00B64875" w:rsidP="00B6487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Unable to attend – Jeremey Cooper Guthrie County EMA; Julie Neilsen Bayard EMS</w:t>
      </w:r>
    </w:p>
    <w:p w14:paraId="4ACA0BF9" w14:textId="2C444880" w:rsidR="00B64875" w:rsidRDefault="00B64875" w:rsidP="00B64875">
      <w:pPr>
        <w:spacing w:after="0" w:line="240" w:lineRule="auto"/>
        <w:rPr>
          <w:b/>
        </w:rPr>
      </w:pPr>
    </w:p>
    <w:p w14:paraId="529E332F" w14:textId="063D6A86" w:rsidR="00B64875" w:rsidRPr="00130591" w:rsidRDefault="009C5438" w:rsidP="00B64875">
      <w:pPr>
        <w:spacing w:after="0" w:line="240" w:lineRule="auto"/>
        <w:rPr>
          <w:b/>
        </w:rPr>
      </w:pPr>
      <w:r>
        <w:rPr>
          <w:b/>
        </w:rPr>
        <w:t xml:space="preserve">Roles </w:t>
      </w:r>
      <w:r w:rsidRPr="00130591">
        <w:rPr>
          <w:b/>
        </w:rPr>
        <w:t>and Duties by Council members</w:t>
      </w:r>
    </w:p>
    <w:p w14:paraId="71DA9A98" w14:textId="4B72E878" w:rsidR="00E10013" w:rsidRPr="00130591" w:rsidRDefault="009C5438" w:rsidP="005A2E48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130591">
        <w:rPr>
          <w:bCs/>
        </w:rPr>
        <w:t xml:space="preserve">Dickson noted that Guthrie County Board of Supervisor passed a resolution stating that EMS will be deemed an Essential Service.  The resolution includes creating an Advisory </w:t>
      </w:r>
      <w:r w:rsidR="00130591">
        <w:rPr>
          <w:bCs/>
        </w:rPr>
        <w:t>Council</w:t>
      </w:r>
      <w:r w:rsidRPr="00130591">
        <w:rPr>
          <w:bCs/>
        </w:rPr>
        <w:t xml:space="preserve"> to advise the board of supervisors.  The choices of the council and supervisors will be to accept the resolution with no further funding or advise the supervisor to get funding </w:t>
      </w:r>
    </w:p>
    <w:p w14:paraId="51FAAEA1" w14:textId="7FAC86D3" w:rsidR="009C5438" w:rsidRPr="00130591" w:rsidRDefault="009C5438" w:rsidP="00130591">
      <w:pPr>
        <w:spacing w:after="0" w:line="240" w:lineRule="auto"/>
        <w:rPr>
          <w:bCs/>
        </w:rPr>
      </w:pPr>
    </w:p>
    <w:p w14:paraId="1EFB1C69" w14:textId="0E218F6C" w:rsidR="009C5438" w:rsidRDefault="009C5438" w:rsidP="009C5438">
      <w:pPr>
        <w:spacing w:after="0" w:line="240" w:lineRule="auto"/>
        <w:rPr>
          <w:bCs/>
        </w:rPr>
      </w:pPr>
    </w:p>
    <w:p w14:paraId="3887C933" w14:textId="48C5506A" w:rsidR="00311F25" w:rsidRPr="00DC3B1F" w:rsidRDefault="00DC3B1F" w:rsidP="009C5438">
      <w:pPr>
        <w:spacing w:after="0" w:line="240" w:lineRule="auto"/>
        <w:rPr>
          <w:b/>
        </w:rPr>
      </w:pPr>
      <w:r w:rsidRPr="00DC3B1F">
        <w:rPr>
          <w:b/>
        </w:rPr>
        <w:t>Information shared by Panora, Stuart and Adair EMS</w:t>
      </w:r>
    </w:p>
    <w:p w14:paraId="1D02F9DA" w14:textId="11C1CF76" w:rsidR="00DC3B1F" w:rsidRDefault="00DC3B1F" w:rsidP="00DC3B1F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EMS crew shared a breakdown for charges.  These are based on level of service provided by the EMS during a call. </w:t>
      </w:r>
    </w:p>
    <w:p w14:paraId="5340AF0B" w14:textId="035FD9C4" w:rsidR="00DC3B1F" w:rsidRDefault="00DC3B1F" w:rsidP="00DC3B1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Panora – January 2021 to December 2021 there was 1.1 million dollars were billed but only collected 50% of the revenue. </w:t>
      </w:r>
    </w:p>
    <w:p w14:paraId="7722A97E" w14:textId="660FAC7E" w:rsidR="00DC3B1F" w:rsidRDefault="00DC3B1F" w:rsidP="00DC3B1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Panora stated that</w:t>
      </w:r>
      <w:r w:rsidR="00EF7926">
        <w:rPr>
          <w:bCs/>
        </w:rPr>
        <w:t xml:space="preserve"> services were provided for the same time frame was billed to the following: 21% Commercial Insurance; 15% Iowa Medicaid; 41% Medicare and 19% is private pay</w:t>
      </w:r>
    </w:p>
    <w:p w14:paraId="24688E7B" w14:textId="3A9E92D3" w:rsidR="00F2393F" w:rsidRDefault="00EF7926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Adair is funded by donations and insurance payments only.  Not city or county tax dollars are received. </w:t>
      </w:r>
    </w:p>
    <w:p w14:paraId="70736DBC" w14:textId="6798F0C0" w:rsidR="00BB2A4D" w:rsidRDefault="00BB2A4D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None of them charge for lift assist for residents unless there is more care needed.  Adair does charge a person if they are habitual caller but they don’t collect very much revenue. </w:t>
      </w:r>
    </w:p>
    <w:p w14:paraId="7158EB89" w14:textId="71F34B8E" w:rsidR="00F91499" w:rsidRDefault="00F91499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EMS use an outside billing service which takes 8% for processing. </w:t>
      </w:r>
    </w:p>
    <w:p w14:paraId="1DA678E4" w14:textId="3B4A7907" w:rsidR="00F91499" w:rsidRPr="00F2393F" w:rsidRDefault="00F91499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Stuart receives funds from the Hotel/Motel tax from City of Stuart. </w:t>
      </w:r>
    </w:p>
    <w:p w14:paraId="7015A946" w14:textId="6CB18068" w:rsidR="00EF7926" w:rsidRDefault="00F2393F" w:rsidP="00F2393F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Crews for the EMS – One crew consists of one EMT and one qualified driver</w:t>
      </w:r>
    </w:p>
    <w:p w14:paraId="5E55ABD7" w14:textId="7F350C7F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Stuart has one full time crew</w:t>
      </w:r>
    </w:p>
    <w:p w14:paraId="312D5641" w14:textId="0F14AAC0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Panora has two full time crews</w:t>
      </w:r>
    </w:p>
    <w:p w14:paraId="26E751A2" w14:textId="1594D52F" w:rsidR="00F2393F" w:rsidRDefault="00F2393F" w:rsidP="00F2393F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Coverage for the EMS services</w:t>
      </w:r>
    </w:p>
    <w:p w14:paraId="09C32A58" w14:textId="2540591F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Panora covers Yale, Jamaica, Bayard, Guthrie Center, rural areas and </w:t>
      </w:r>
      <w:r w:rsidR="00664752">
        <w:rPr>
          <w:bCs/>
        </w:rPr>
        <w:t>Panora</w:t>
      </w:r>
      <w:r>
        <w:rPr>
          <w:bCs/>
        </w:rPr>
        <w:t xml:space="preserve">.  From Panora to Bayard it takes an average of 26 minutes to respond. </w:t>
      </w:r>
    </w:p>
    <w:p w14:paraId="791C7CB8" w14:textId="209C8504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Panora does transfer clients from Guthrie County Hospital and Audubon County Hospital to Des Moines Area Hospitals.</w:t>
      </w:r>
    </w:p>
    <w:p w14:paraId="2FA7A280" w14:textId="5AA9A004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Panora had 661 calls by EMS</w:t>
      </w:r>
    </w:p>
    <w:p w14:paraId="53644CA7" w14:textId="3619CF72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Adair noted that they had six calls that could not be responded by Adair EMS</w:t>
      </w:r>
    </w:p>
    <w:p w14:paraId="17381C09" w14:textId="2DD1E84E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Adair did 68 calls with six unable to respond</w:t>
      </w:r>
    </w:p>
    <w:p w14:paraId="68C9CBCE" w14:textId="0DD189C2" w:rsidR="00F2393F" w:rsidRDefault="00F2393F" w:rsidP="00F2393F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Concerns</w:t>
      </w:r>
      <w:r w:rsidR="00BB2A4D">
        <w:rPr>
          <w:bCs/>
        </w:rPr>
        <w:t xml:space="preserve"> from EMS</w:t>
      </w:r>
    </w:p>
    <w:p w14:paraId="022F8D9B" w14:textId="03B86BF2" w:rsidR="00F2393F" w:rsidRDefault="00F2393F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There can be problems with Wireless Cell phone 911 calls – they are supposed to be routed to Guthrie County Sheriff’s office but there has been calls sent to Warren County or Greene County. </w:t>
      </w:r>
    </w:p>
    <w:p w14:paraId="5511E5E6" w14:textId="3311E80C" w:rsidR="00D707F2" w:rsidRDefault="00D707F2" w:rsidP="00F2393F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 xml:space="preserve">First responders are needed as well as volunteers. </w:t>
      </w:r>
    </w:p>
    <w:p w14:paraId="50FFDA6B" w14:textId="4CC3CA86" w:rsidR="00F91499" w:rsidRDefault="00F91499" w:rsidP="00F91499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Medical director</w:t>
      </w:r>
    </w:p>
    <w:p w14:paraId="0E3D4834" w14:textId="2C9A9209" w:rsidR="00F91499" w:rsidRDefault="00F91499" w:rsidP="00F91499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Stuart EMS has Dr. Jones</w:t>
      </w:r>
    </w:p>
    <w:p w14:paraId="50E8BEB4" w14:textId="57787E9A" w:rsidR="00F91499" w:rsidRDefault="00F91499" w:rsidP="00F91499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Adair EMS has Dr. Pearson</w:t>
      </w:r>
    </w:p>
    <w:p w14:paraId="449DCB29" w14:textId="22670493" w:rsidR="00F91499" w:rsidRPr="00DC3B1F" w:rsidRDefault="00F91499" w:rsidP="00F91499">
      <w:pPr>
        <w:pStyle w:val="ListParagraph"/>
        <w:numPr>
          <w:ilvl w:val="1"/>
          <w:numId w:val="24"/>
        </w:numPr>
        <w:spacing w:after="0" w:line="240" w:lineRule="auto"/>
        <w:rPr>
          <w:bCs/>
        </w:rPr>
      </w:pPr>
      <w:r>
        <w:rPr>
          <w:bCs/>
        </w:rPr>
        <w:t>Panora EMS has Dr. Strehle</w:t>
      </w:r>
    </w:p>
    <w:p w14:paraId="52661847" w14:textId="77777777" w:rsidR="00DC3B1F" w:rsidRDefault="00DC3B1F" w:rsidP="009C5438">
      <w:pPr>
        <w:spacing w:after="0" w:line="240" w:lineRule="auto"/>
        <w:rPr>
          <w:bCs/>
        </w:rPr>
      </w:pPr>
    </w:p>
    <w:p w14:paraId="46227CA9" w14:textId="77777777" w:rsidR="00DC3B1F" w:rsidRPr="00B64875" w:rsidRDefault="00DC3B1F" w:rsidP="00DC3B1F">
      <w:pPr>
        <w:spacing w:after="0" w:line="240" w:lineRule="auto"/>
        <w:rPr>
          <w:b/>
        </w:rPr>
      </w:pPr>
      <w:r>
        <w:rPr>
          <w:b/>
        </w:rPr>
        <w:t>Discussion by Council members</w:t>
      </w:r>
    </w:p>
    <w:p w14:paraId="2F976992" w14:textId="23247DC3" w:rsidR="00DC3B1F" w:rsidRDefault="00BB2A4D" w:rsidP="00DC3B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The council is aware there will need to be c</w:t>
      </w:r>
      <w:r w:rsidR="00DC3B1F">
        <w:rPr>
          <w:bCs/>
        </w:rPr>
        <w:t>ommunity education</w:t>
      </w:r>
      <w:r>
        <w:rPr>
          <w:bCs/>
        </w:rPr>
        <w:t xml:space="preserve"> </w:t>
      </w:r>
    </w:p>
    <w:p w14:paraId="28CDB0A9" w14:textId="03183356" w:rsidR="00DC3B1F" w:rsidRDefault="00BB2A4D" w:rsidP="00DC3B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 xml:space="preserve">Dickson and Kuster shared the time from if the supervisors decide to have an election for increase taxes for EMS Services. Notice to public for a vote for increase taxes will need to be announced </w:t>
      </w:r>
      <w:r w:rsidR="00DC3B1F">
        <w:rPr>
          <w:bCs/>
        </w:rPr>
        <w:t>60 days before election in November</w:t>
      </w:r>
      <w:r>
        <w:rPr>
          <w:bCs/>
        </w:rPr>
        <w:t xml:space="preserve">. </w:t>
      </w:r>
      <w:r w:rsidR="00664752">
        <w:rPr>
          <w:bCs/>
        </w:rPr>
        <w:t>B</w:t>
      </w:r>
      <w:r>
        <w:rPr>
          <w:bCs/>
        </w:rPr>
        <w:t xml:space="preserve">y the end of </w:t>
      </w:r>
      <w:r w:rsidR="00664752">
        <w:rPr>
          <w:bCs/>
        </w:rPr>
        <w:t>summer,</w:t>
      </w:r>
      <w:r>
        <w:rPr>
          <w:bCs/>
        </w:rPr>
        <w:t xml:space="preserve"> a decision will need to be made. </w:t>
      </w:r>
    </w:p>
    <w:p w14:paraId="161AB62B" w14:textId="577F0689" w:rsidR="004F4415" w:rsidRPr="00BB2A4D" w:rsidRDefault="00BB2A4D" w:rsidP="00BB2A4D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The committee would like to see w</w:t>
      </w:r>
      <w:r w:rsidR="00DC3B1F">
        <w:rPr>
          <w:bCs/>
        </w:rPr>
        <w:t xml:space="preserve">hat is the cost </w:t>
      </w:r>
      <w:r>
        <w:rPr>
          <w:bCs/>
        </w:rPr>
        <w:t xml:space="preserve">per year for each </w:t>
      </w:r>
      <w:r w:rsidR="00DC3B1F">
        <w:rPr>
          <w:bCs/>
        </w:rPr>
        <w:t>EMS</w:t>
      </w:r>
    </w:p>
    <w:p w14:paraId="2A6CAF5D" w14:textId="65BC6211" w:rsidR="00B1017C" w:rsidRDefault="00B1017C" w:rsidP="00E44849">
      <w:pPr>
        <w:spacing w:after="0" w:line="240" w:lineRule="auto"/>
        <w:rPr>
          <w:b/>
        </w:rPr>
      </w:pPr>
    </w:p>
    <w:p w14:paraId="34E92AB9" w14:textId="3018A290" w:rsidR="00742ADC" w:rsidRPr="00984D2B" w:rsidRDefault="000D7DC9" w:rsidP="00984D2B">
      <w:pPr>
        <w:spacing w:after="0" w:line="240" w:lineRule="auto"/>
        <w:rPr>
          <w:b/>
        </w:rPr>
      </w:pPr>
      <w:r w:rsidRPr="000D7DC9">
        <w:rPr>
          <w:b/>
        </w:rPr>
        <w:t>Next Schedule meeting date</w:t>
      </w:r>
      <w:r w:rsidR="00853EFF">
        <w:rPr>
          <w:b/>
        </w:rPr>
        <w:t>s</w:t>
      </w:r>
    </w:p>
    <w:p w14:paraId="6AB4A074" w14:textId="14712A5A" w:rsidR="00742ADC" w:rsidRPr="00412B22" w:rsidRDefault="00BB2A4D" w:rsidP="005A2E4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Decision</w:t>
      </w:r>
      <w:r w:rsidR="004F4415">
        <w:rPr>
          <w:bCs/>
        </w:rPr>
        <w:t xml:space="preserve"> to meet monthly on the last Monday of every month</w:t>
      </w:r>
      <w:r w:rsidR="00A2089C">
        <w:rPr>
          <w:bCs/>
        </w:rPr>
        <w:t xml:space="preserve"> at 7:00 p.m.  The meeting w</w:t>
      </w:r>
      <w:r w:rsidR="004F4415">
        <w:rPr>
          <w:bCs/>
        </w:rPr>
        <w:t xml:space="preserve">ill </w:t>
      </w:r>
      <w:r w:rsidR="00A2089C">
        <w:rPr>
          <w:bCs/>
        </w:rPr>
        <w:t xml:space="preserve">be held at the Public Health Office.  An </w:t>
      </w:r>
      <w:r w:rsidR="004F4415">
        <w:rPr>
          <w:bCs/>
        </w:rPr>
        <w:t xml:space="preserve">agenda </w:t>
      </w:r>
      <w:r w:rsidR="00A2089C">
        <w:rPr>
          <w:bCs/>
        </w:rPr>
        <w:t xml:space="preserve">will be sent out </w:t>
      </w:r>
      <w:r w:rsidR="004F4415">
        <w:rPr>
          <w:bCs/>
        </w:rPr>
        <w:t xml:space="preserve">to members </w:t>
      </w:r>
      <w:r w:rsidR="0044160A">
        <w:rPr>
          <w:bCs/>
        </w:rPr>
        <w:t xml:space="preserve">by the Wednesday prior to </w:t>
      </w:r>
      <w:r w:rsidR="00A2089C">
        <w:rPr>
          <w:bCs/>
        </w:rPr>
        <w:t xml:space="preserve">the next </w:t>
      </w:r>
      <w:r w:rsidR="0044160A">
        <w:rPr>
          <w:bCs/>
        </w:rPr>
        <w:t xml:space="preserve">meeting. </w:t>
      </w:r>
    </w:p>
    <w:p w14:paraId="270A1CDC" w14:textId="168411FD" w:rsidR="00DC4714" w:rsidRDefault="00DC4714" w:rsidP="00DC4714">
      <w:pPr>
        <w:spacing w:after="0" w:line="240" w:lineRule="auto"/>
        <w:rPr>
          <w:bCs/>
        </w:rPr>
      </w:pPr>
    </w:p>
    <w:p w14:paraId="497F508C" w14:textId="698C83D7" w:rsidR="0086137C" w:rsidRDefault="006C6D6B" w:rsidP="006F5FA6">
      <w:pPr>
        <w:spacing w:line="240" w:lineRule="auto"/>
      </w:pPr>
      <w:r w:rsidRPr="0086137C">
        <w:t>Meeting closed at</w:t>
      </w:r>
      <w:r w:rsidR="00616994" w:rsidRPr="0086137C">
        <w:t xml:space="preserve"> </w:t>
      </w:r>
      <w:r w:rsidR="00FF0A17">
        <w:t>8:24 p</w:t>
      </w:r>
      <w:r w:rsidR="00A2089C">
        <w:t>.m.</w:t>
      </w:r>
    </w:p>
    <w:p w14:paraId="64AAB96E" w14:textId="0498A39B" w:rsidR="00D405D1" w:rsidRDefault="00D405D1" w:rsidP="006F5FA6">
      <w:pPr>
        <w:spacing w:line="240" w:lineRule="auto"/>
      </w:pPr>
    </w:p>
    <w:sectPr w:rsidR="00D405D1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D7"/>
    <w:multiLevelType w:val="hybridMultilevel"/>
    <w:tmpl w:val="CAF21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0606"/>
    <w:multiLevelType w:val="hybridMultilevel"/>
    <w:tmpl w:val="A3CA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19A9"/>
    <w:multiLevelType w:val="hybridMultilevel"/>
    <w:tmpl w:val="2C6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66EEA"/>
    <w:multiLevelType w:val="hybridMultilevel"/>
    <w:tmpl w:val="CAF2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14CB"/>
    <w:multiLevelType w:val="hybridMultilevel"/>
    <w:tmpl w:val="E4C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93D8C"/>
    <w:multiLevelType w:val="hybridMultilevel"/>
    <w:tmpl w:val="D6D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9EB"/>
    <w:multiLevelType w:val="hybridMultilevel"/>
    <w:tmpl w:val="BEE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C7FE7"/>
    <w:multiLevelType w:val="hybridMultilevel"/>
    <w:tmpl w:val="37C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22"/>
  </w:num>
  <w:num w:numId="2" w16cid:durableId="146746012">
    <w:abstractNumId w:val="16"/>
  </w:num>
  <w:num w:numId="3" w16cid:durableId="1170683216">
    <w:abstractNumId w:val="2"/>
  </w:num>
  <w:num w:numId="4" w16cid:durableId="475296980">
    <w:abstractNumId w:val="20"/>
  </w:num>
  <w:num w:numId="5" w16cid:durableId="1408575084">
    <w:abstractNumId w:val="17"/>
  </w:num>
  <w:num w:numId="6" w16cid:durableId="494878470">
    <w:abstractNumId w:val="12"/>
  </w:num>
  <w:num w:numId="7" w16cid:durableId="1446656967">
    <w:abstractNumId w:val="1"/>
  </w:num>
  <w:num w:numId="8" w16cid:durableId="889148759">
    <w:abstractNumId w:val="6"/>
  </w:num>
  <w:num w:numId="9" w16cid:durableId="642930733">
    <w:abstractNumId w:val="24"/>
  </w:num>
  <w:num w:numId="10" w16cid:durableId="766578157">
    <w:abstractNumId w:val="7"/>
  </w:num>
  <w:num w:numId="11" w16cid:durableId="600063765">
    <w:abstractNumId w:val="15"/>
  </w:num>
  <w:num w:numId="12" w16cid:durableId="1510021198">
    <w:abstractNumId w:val="11"/>
  </w:num>
  <w:num w:numId="13" w16cid:durableId="729499099">
    <w:abstractNumId w:val="21"/>
  </w:num>
  <w:num w:numId="14" w16cid:durableId="321392113">
    <w:abstractNumId w:val="23"/>
  </w:num>
  <w:num w:numId="15" w16cid:durableId="431974520">
    <w:abstractNumId w:val="13"/>
  </w:num>
  <w:num w:numId="16" w16cid:durableId="1697344023">
    <w:abstractNumId w:val="8"/>
  </w:num>
  <w:num w:numId="17" w16cid:durableId="289940127">
    <w:abstractNumId w:val="3"/>
  </w:num>
  <w:num w:numId="18" w16cid:durableId="2034375336">
    <w:abstractNumId w:val="19"/>
  </w:num>
  <w:num w:numId="19" w16cid:durableId="1026058794">
    <w:abstractNumId w:val="5"/>
  </w:num>
  <w:num w:numId="20" w16cid:durableId="1634556185">
    <w:abstractNumId w:val="14"/>
  </w:num>
  <w:num w:numId="21" w16cid:durableId="1962806750">
    <w:abstractNumId w:val="9"/>
  </w:num>
  <w:num w:numId="22" w16cid:durableId="1633557607">
    <w:abstractNumId w:val="18"/>
  </w:num>
  <w:num w:numId="23" w16cid:durableId="2029983843">
    <w:abstractNumId w:val="10"/>
  </w:num>
  <w:num w:numId="24" w16cid:durableId="114444169">
    <w:abstractNumId w:val="4"/>
  </w:num>
  <w:num w:numId="25" w16cid:durableId="9655848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5804"/>
    <w:rsid w:val="00125E08"/>
    <w:rsid w:val="00127844"/>
    <w:rsid w:val="00130591"/>
    <w:rsid w:val="001316B4"/>
    <w:rsid w:val="00131F62"/>
    <w:rsid w:val="00132255"/>
    <w:rsid w:val="00133BF9"/>
    <w:rsid w:val="00134A01"/>
    <w:rsid w:val="00134E58"/>
    <w:rsid w:val="00135B7E"/>
    <w:rsid w:val="00136572"/>
    <w:rsid w:val="001370BD"/>
    <w:rsid w:val="00140A42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586E"/>
    <w:rsid w:val="001B7584"/>
    <w:rsid w:val="001C024C"/>
    <w:rsid w:val="001C0273"/>
    <w:rsid w:val="001C1726"/>
    <w:rsid w:val="001C25C4"/>
    <w:rsid w:val="001C2B06"/>
    <w:rsid w:val="001C2C43"/>
    <w:rsid w:val="001C2F00"/>
    <w:rsid w:val="001C36C6"/>
    <w:rsid w:val="001C56DD"/>
    <w:rsid w:val="001C5AE7"/>
    <w:rsid w:val="001C5F8B"/>
    <w:rsid w:val="001C63B9"/>
    <w:rsid w:val="001C6BF8"/>
    <w:rsid w:val="001D45E8"/>
    <w:rsid w:val="001D5F17"/>
    <w:rsid w:val="001D6968"/>
    <w:rsid w:val="001D7B2A"/>
    <w:rsid w:val="001D7DFE"/>
    <w:rsid w:val="001E1465"/>
    <w:rsid w:val="001E14CC"/>
    <w:rsid w:val="001E14D4"/>
    <w:rsid w:val="001E3BA3"/>
    <w:rsid w:val="001E3FD1"/>
    <w:rsid w:val="001E435D"/>
    <w:rsid w:val="001E576B"/>
    <w:rsid w:val="001E5D55"/>
    <w:rsid w:val="001E6B66"/>
    <w:rsid w:val="001F15D9"/>
    <w:rsid w:val="001F177A"/>
    <w:rsid w:val="001F2065"/>
    <w:rsid w:val="001F26F4"/>
    <w:rsid w:val="001F37F0"/>
    <w:rsid w:val="001F4B33"/>
    <w:rsid w:val="001F5CCF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1362"/>
    <w:rsid w:val="00222556"/>
    <w:rsid w:val="00223190"/>
    <w:rsid w:val="00224848"/>
    <w:rsid w:val="002265DF"/>
    <w:rsid w:val="00230A8B"/>
    <w:rsid w:val="00231086"/>
    <w:rsid w:val="002313FC"/>
    <w:rsid w:val="00232491"/>
    <w:rsid w:val="00233962"/>
    <w:rsid w:val="00234ACF"/>
    <w:rsid w:val="00236CA1"/>
    <w:rsid w:val="00237EC8"/>
    <w:rsid w:val="0024000D"/>
    <w:rsid w:val="00240B1C"/>
    <w:rsid w:val="00240F1C"/>
    <w:rsid w:val="00241316"/>
    <w:rsid w:val="00241738"/>
    <w:rsid w:val="00243880"/>
    <w:rsid w:val="00243E4A"/>
    <w:rsid w:val="00244EC9"/>
    <w:rsid w:val="00245CF6"/>
    <w:rsid w:val="002464F2"/>
    <w:rsid w:val="002519D1"/>
    <w:rsid w:val="002533A3"/>
    <w:rsid w:val="002534BA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DC5"/>
    <w:rsid w:val="0028269F"/>
    <w:rsid w:val="00283F35"/>
    <w:rsid w:val="0028468E"/>
    <w:rsid w:val="00284B01"/>
    <w:rsid w:val="00284FAF"/>
    <w:rsid w:val="00285981"/>
    <w:rsid w:val="00286177"/>
    <w:rsid w:val="00286BE0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7981"/>
    <w:rsid w:val="002C0A97"/>
    <w:rsid w:val="002C183A"/>
    <w:rsid w:val="002C3660"/>
    <w:rsid w:val="002C48CF"/>
    <w:rsid w:val="002C7044"/>
    <w:rsid w:val="002D00D6"/>
    <w:rsid w:val="002D01AE"/>
    <w:rsid w:val="002D2CC6"/>
    <w:rsid w:val="002D58B1"/>
    <w:rsid w:val="002D6C4E"/>
    <w:rsid w:val="002D6E01"/>
    <w:rsid w:val="002E15C2"/>
    <w:rsid w:val="002E3B11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F42"/>
    <w:rsid w:val="00307D6A"/>
    <w:rsid w:val="00311F25"/>
    <w:rsid w:val="0031384D"/>
    <w:rsid w:val="00313F6C"/>
    <w:rsid w:val="00317346"/>
    <w:rsid w:val="003236CD"/>
    <w:rsid w:val="00323924"/>
    <w:rsid w:val="00325571"/>
    <w:rsid w:val="003258DE"/>
    <w:rsid w:val="00327BDE"/>
    <w:rsid w:val="00327DCC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72730"/>
    <w:rsid w:val="00372A1C"/>
    <w:rsid w:val="00373929"/>
    <w:rsid w:val="00374BF4"/>
    <w:rsid w:val="003752D3"/>
    <w:rsid w:val="003754EC"/>
    <w:rsid w:val="0037562D"/>
    <w:rsid w:val="00375A22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71A0"/>
    <w:rsid w:val="003C77E2"/>
    <w:rsid w:val="003D1EC3"/>
    <w:rsid w:val="003D2441"/>
    <w:rsid w:val="003D27C2"/>
    <w:rsid w:val="003D3239"/>
    <w:rsid w:val="003D3847"/>
    <w:rsid w:val="003D56CD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9CA"/>
    <w:rsid w:val="004368CA"/>
    <w:rsid w:val="0044160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B3D"/>
    <w:rsid w:val="00457307"/>
    <w:rsid w:val="00462B8D"/>
    <w:rsid w:val="00462F29"/>
    <w:rsid w:val="00464F9E"/>
    <w:rsid w:val="004671C5"/>
    <w:rsid w:val="00470216"/>
    <w:rsid w:val="00470320"/>
    <w:rsid w:val="0047050F"/>
    <w:rsid w:val="00471BAC"/>
    <w:rsid w:val="0047319E"/>
    <w:rsid w:val="00473AD3"/>
    <w:rsid w:val="004745EB"/>
    <w:rsid w:val="004767DF"/>
    <w:rsid w:val="00477CBF"/>
    <w:rsid w:val="00480D5D"/>
    <w:rsid w:val="00484062"/>
    <w:rsid w:val="0048490D"/>
    <w:rsid w:val="00486287"/>
    <w:rsid w:val="00486B0F"/>
    <w:rsid w:val="004871EF"/>
    <w:rsid w:val="0049035B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3C01"/>
    <w:rsid w:val="004F4415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2016"/>
    <w:rsid w:val="00543333"/>
    <w:rsid w:val="00543720"/>
    <w:rsid w:val="00546C25"/>
    <w:rsid w:val="00551179"/>
    <w:rsid w:val="00552B26"/>
    <w:rsid w:val="00554571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6D6"/>
    <w:rsid w:val="005D7818"/>
    <w:rsid w:val="005D78A6"/>
    <w:rsid w:val="005E0990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45B7"/>
    <w:rsid w:val="005F4858"/>
    <w:rsid w:val="005F5F9D"/>
    <w:rsid w:val="005F6717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994"/>
    <w:rsid w:val="0061761B"/>
    <w:rsid w:val="00624B44"/>
    <w:rsid w:val="006268B4"/>
    <w:rsid w:val="0063064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4752"/>
    <w:rsid w:val="00665126"/>
    <w:rsid w:val="00665902"/>
    <w:rsid w:val="006664EA"/>
    <w:rsid w:val="00666A4F"/>
    <w:rsid w:val="006675CF"/>
    <w:rsid w:val="00667AF1"/>
    <w:rsid w:val="00671289"/>
    <w:rsid w:val="0067205B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3A90"/>
    <w:rsid w:val="006C48E5"/>
    <w:rsid w:val="006C5170"/>
    <w:rsid w:val="006C5628"/>
    <w:rsid w:val="006C603E"/>
    <w:rsid w:val="006C6D6B"/>
    <w:rsid w:val="006D0E78"/>
    <w:rsid w:val="006D345D"/>
    <w:rsid w:val="006D4B7D"/>
    <w:rsid w:val="006D77DB"/>
    <w:rsid w:val="006D7855"/>
    <w:rsid w:val="006D786F"/>
    <w:rsid w:val="006E2509"/>
    <w:rsid w:val="006E3634"/>
    <w:rsid w:val="006E4ED0"/>
    <w:rsid w:val="006E54C8"/>
    <w:rsid w:val="006E5695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FC4"/>
    <w:rsid w:val="007332B6"/>
    <w:rsid w:val="00733349"/>
    <w:rsid w:val="00735CDA"/>
    <w:rsid w:val="007360DB"/>
    <w:rsid w:val="007362E8"/>
    <w:rsid w:val="0073697E"/>
    <w:rsid w:val="00737CA6"/>
    <w:rsid w:val="00737F19"/>
    <w:rsid w:val="00742ADC"/>
    <w:rsid w:val="00743982"/>
    <w:rsid w:val="00744BA5"/>
    <w:rsid w:val="00744D13"/>
    <w:rsid w:val="00744FE0"/>
    <w:rsid w:val="0074546D"/>
    <w:rsid w:val="00745717"/>
    <w:rsid w:val="00747D06"/>
    <w:rsid w:val="007501EE"/>
    <w:rsid w:val="007510BB"/>
    <w:rsid w:val="00751131"/>
    <w:rsid w:val="007519F9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111"/>
    <w:rsid w:val="00775F5C"/>
    <w:rsid w:val="0077622D"/>
    <w:rsid w:val="00777033"/>
    <w:rsid w:val="00780914"/>
    <w:rsid w:val="007827FF"/>
    <w:rsid w:val="00784A2F"/>
    <w:rsid w:val="00785CA7"/>
    <w:rsid w:val="00786007"/>
    <w:rsid w:val="00790329"/>
    <w:rsid w:val="00790A9B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C0F1F"/>
    <w:rsid w:val="007C43C4"/>
    <w:rsid w:val="007C4F1D"/>
    <w:rsid w:val="007C7C09"/>
    <w:rsid w:val="007D0D4C"/>
    <w:rsid w:val="007D22EE"/>
    <w:rsid w:val="007D342C"/>
    <w:rsid w:val="007D3718"/>
    <w:rsid w:val="007D3B35"/>
    <w:rsid w:val="007D492C"/>
    <w:rsid w:val="007D5511"/>
    <w:rsid w:val="007D558D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63F1"/>
    <w:rsid w:val="00816EB6"/>
    <w:rsid w:val="00816EC1"/>
    <w:rsid w:val="008170DE"/>
    <w:rsid w:val="00817BB2"/>
    <w:rsid w:val="00820141"/>
    <w:rsid w:val="00820488"/>
    <w:rsid w:val="00820535"/>
    <w:rsid w:val="00821229"/>
    <w:rsid w:val="00821D34"/>
    <w:rsid w:val="008228C4"/>
    <w:rsid w:val="00827028"/>
    <w:rsid w:val="00827077"/>
    <w:rsid w:val="0083083A"/>
    <w:rsid w:val="00832690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528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90D26"/>
    <w:rsid w:val="00890E61"/>
    <w:rsid w:val="00891179"/>
    <w:rsid w:val="008925E0"/>
    <w:rsid w:val="0089509F"/>
    <w:rsid w:val="00895A56"/>
    <w:rsid w:val="00895AE4"/>
    <w:rsid w:val="00896E7C"/>
    <w:rsid w:val="00897467"/>
    <w:rsid w:val="008A1875"/>
    <w:rsid w:val="008A2457"/>
    <w:rsid w:val="008A41CF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74B6"/>
    <w:rsid w:val="00957E4E"/>
    <w:rsid w:val="00961BA1"/>
    <w:rsid w:val="00963976"/>
    <w:rsid w:val="00964D16"/>
    <w:rsid w:val="009657CD"/>
    <w:rsid w:val="009660E4"/>
    <w:rsid w:val="009669CD"/>
    <w:rsid w:val="00967290"/>
    <w:rsid w:val="00971E94"/>
    <w:rsid w:val="00972A45"/>
    <w:rsid w:val="009738CD"/>
    <w:rsid w:val="00973D86"/>
    <w:rsid w:val="00975554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BC5"/>
    <w:rsid w:val="009B1357"/>
    <w:rsid w:val="009B1F4F"/>
    <w:rsid w:val="009B2CBD"/>
    <w:rsid w:val="009B49AB"/>
    <w:rsid w:val="009B5073"/>
    <w:rsid w:val="009B60D8"/>
    <w:rsid w:val="009C1CA0"/>
    <w:rsid w:val="009C21EC"/>
    <w:rsid w:val="009C263A"/>
    <w:rsid w:val="009C48D7"/>
    <w:rsid w:val="009C5438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37C0"/>
    <w:rsid w:val="009E3B9F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7F62"/>
    <w:rsid w:val="00A2089C"/>
    <w:rsid w:val="00A216CA"/>
    <w:rsid w:val="00A2338C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458"/>
    <w:rsid w:val="00A56D0F"/>
    <w:rsid w:val="00A56EB1"/>
    <w:rsid w:val="00A57939"/>
    <w:rsid w:val="00A623F0"/>
    <w:rsid w:val="00A62F03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7B64"/>
    <w:rsid w:val="00A91805"/>
    <w:rsid w:val="00A91DB6"/>
    <w:rsid w:val="00A933C5"/>
    <w:rsid w:val="00A94C62"/>
    <w:rsid w:val="00A9572C"/>
    <w:rsid w:val="00A97130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2274"/>
    <w:rsid w:val="00B323DD"/>
    <w:rsid w:val="00B33561"/>
    <w:rsid w:val="00B33919"/>
    <w:rsid w:val="00B33CCE"/>
    <w:rsid w:val="00B34DED"/>
    <w:rsid w:val="00B353B8"/>
    <w:rsid w:val="00B35A92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2058"/>
    <w:rsid w:val="00B62899"/>
    <w:rsid w:val="00B634B6"/>
    <w:rsid w:val="00B6371F"/>
    <w:rsid w:val="00B640DE"/>
    <w:rsid w:val="00B64875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28A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62B0"/>
    <w:rsid w:val="00BA6D14"/>
    <w:rsid w:val="00BB027A"/>
    <w:rsid w:val="00BB2A4D"/>
    <w:rsid w:val="00BB2DAA"/>
    <w:rsid w:val="00BB33B1"/>
    <w:rsid w:val="00BB4AE8"/>
    <w:rsid w:val="00BB712B"/>
    <w:rsid w:val="00BB7615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B4D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75BE"/>
    <w:rsid w:val="00C5761D"/>
    <w:rsid w:val="00C579A9"/>
    <w:rsid w:val="00C600F9"/>
    <w:rsid w:val="00C60F27"/>
    <w:rsid w:val="00C612C6"/>
    <w:rsid w:val="00C62761"/>
    <w:rsid w:val="00C6292E"/>
    <w:rsid w:val="00C6408F"/>
    <w:rsid w:val="00C65A9F"/>
    <w:rsid w:val="00C66246"/>
    <w:rsid w:val="00C66364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36E6"/>
    <w:rsid w:val="00CD452B"/>
    <w:rsid w:val="00CD5098"/>
    <w:rsid w:val="00CD510A"/>
    <w:rsid w:val="00CD548B"/>
    <w:rsid w:val="00CE03DD"/>
    <w:rsid w:val="00CE0670"/>
    <w:rsid w:val="00CE25E2"/>
    <w:rsid w:val="00CE3C3C"/>
    <w:rsid w:val="00CE3D76"/>
    <w:rsid w:val="00CE41E1"/>
    <w:rsid w:val="00CE4C24"/>
    <w:rsid w:val="00CE5D08"/>
    <w:rsid w:val="00CE67EF"/>
    <w:rsid w:val="00CE6A27"/>
    <w:rsid w:val="00CE7C96"/>
    <w:rsid w:val="00CF0B55"/>
    <w:rsid w:val="00CF1954"/>
    <w:rsid w:val="00CF20D7"/>
    <w:rsid w:val="00CF4341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19E7"/>
    <w:rsid w:val="00D52DDA"/>
    <w:rsid w:val="00D53EDD"/>
    <w:rsid w:val="00D54F52"/>
    <w:rsid w:val="00D562DD"/>
    <w:rsid w:val="00D5690A"/>
    <w:rsid w:val="00D5693B"/>
    <w:rsid w:val="00D57D5E"/>
    <w:rsid w:val="00D60AA5"/>
    <w:rsid w:val="00D61EA5"/>
    <w:rsid w:val="00D64056"/>
    <w:rsid w:val="00D641C6"/>
    <w:rsid w:val="00D65732"/>
    <w:rsid w:val="00D6662E"/>
    <w:rsid w:val="00D70180"/>
    <w:rsid w:val="00D704B0"/>
    <w:rsid w:val="00D707F2"/>
    <w:rsid w:val="00D72D83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5433"/>
    <w:rsid w:val="00D859B9"/>
    <w:rsid w:val="00D87AEE"/>
    <w:rsid w:val="00D904D9"/>
    <w:rsid w:val="00D9151D"/>
    <w:rsid w:val="00D92464"/>
    <w:rsid w:val="00D92AB9"/>
    <w:rsid w:val="00D93941"/>
    <w:rsid w:val="00D95A48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3B1F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84C"/>
    <w:rsid w:val="00DD7944"/>
    <w:rsid w:val="00DE012D"/>
    <w:rsid w:val="00DE0F70"/>
    <w:rsid w:val="00DE1003"/>
    <w:rsid w:val="00DE2B35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6602"/>
    <w:rsid w:val="00E47D7C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36F9"/>
    <w:rsid w:val="00E84779"/>
    <w:rsid w:val="00E87B24"/>
    <w:rsid w:val="00E91AFA"/>
    <w:rsid w:val="00E91B5A"/>
    <w:rsid w:val="00E937BC"/>
    <w:rsid w:val="00E9419D"/>
    <w:rsid w:val="00E9465D"/>
    <w:rsid w:val="00E948C4"/>
    <w:rsid w:val="00E95DD4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7404"/>
    <w:rsid w:val="00EC1D7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3F76"/>
    <w:rsid w:val="00ED5E70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0480"/>
    <w:rsid w:val="00EF16AB"/>
    <w:rsid w:val="00EF1D51"/>
    <w:rsid w:val="00EF1EC6"/>
    <w:rsid w:val="00EF3651"/>
    <w:rsid w:val="00EF4BCC"/>
    <w:rsid w:val="00EF7926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93F"/>
    <w:rsid w:val="00F23ED3"/>
    <w:rsid w:val="00F2415B"/>
    <w:rsid w:val="00F2443D"/>
    <w:rsid w:val="00F25AA5"/>
    <w:rsid w:val="00F26FBD"/>
    <w:rsid w:val="00F31923"/>
    <w:rsid w:val="00F321B0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14D6"/>
    <w:rsid w:val="00F82908"/>
    <w:rsid w:val="00F834C5"/>
    <w:rsid w:val="00F852B9"/>
    <w:rsid w:val="00F86517"/>
    <w:rsid w:val="00F90FBF"/>
    <w:rsid w:val="00F91499"/>
    <w:rsid w:val="00F9173A"/>
    <w:rsid w:val="00F92CC3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23A"/>
    <w:rsid w:val="00FB5397"/>
    <w:rsid w:val="00FC0B10"/>
    <w:rsid w:val="00FC1979"/>
    <w:rsid w:val="00FC1EB7"/>
    <w:rsid w:val="00FC3027"/>
    <w:rsid w:val="00FC30CC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0A17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Jo Rasmussen</cp:lastModifiedBy>
  <cp:revision>11</cp:revision>
  <cp:lastPrinted>2023-01-23T17:20:00Z</cp:lastPrinted>
  <dcterms:created xsi:type="dcterms:W3CDTF">2023-02-22T17:24:00Z</dcterms:created>
  <dcterms:modified xsi:type="dcterms:W3CDTF">2023-02-28T00:18:00Z</dcterms:modified>
</cp:coreProperties>
</file>